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EEA" w:rsidRPr="00756EEA" w:rsidRDefault="00756EEA" w:rsidP="001473AC">
      <w:pPr>
        <w:spacing w:after="0" w:line="360" w:lineRule="auto"/>
        <w:jc w:val="center"/>
        <w:rPr>
          <w:rFonts w:ascii="Times New Roman" w:eastAsiaTheme="minorHAnsi" w:hAnsi="Times New Roman" w:cs="Times New Roman"/>
          <w:sz w:val="32"/>
          <w:szCs w:val="32"/>
          <w:lang w:val="uk-UA" w:eastAsia="en-US"/>
        </w:rPr>
      </w:pPr>
      <w:r w:rsidRPr="00756EEA">
        <w:rPr>
          <w:rFonts w:ascii="Times New Roman" w:eastAsiaTheme="minorHAnsi" w:hAnsi="Times New Roman" w:cs="Times New Roman"/>
          <w:sz w:val="32"/>
          <w:szCs w:val="32"/>
          <w:lang w:val="uk-UA" w:eastAsia="en-US"/>
        </w:rPr>
        <w:t>ДЕПАРТАМЕНТ ОСВІТИ ВІННИЦЬКОЇ МІСЬКОЇ РАДИ</w:t>
      </w: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r>
        <w:rPr>
          <w:rFonts w:ascii="Times New Roman" w:eastAsiaTheme="minorHAnsi" w:hAnsi="Times New Roman" w:cs="Times New Roman"/>
          <w:sz w:val="32"/>
          <w:szCs w:val="32"/>
          <w:lang w:val="uk-UA" w:eastAsia="en-US"/>
        </w:rPr>
        <w:t>КОМУНАЛЬНА УСТАНОВА</w:t>
      </w:r>
    </w:p>
    <w:p w:rsidR="00756EEA" w:rsidRPr="00756EEA" w:rsidRDefault="00756EEA" w:rsidP="001473AC">
      <w:pPr>
        <w:spacing w:after="0" w:line="360" w:lineRule="auto"/>
        <w:jc w:val="center"/>
        <w:rPr>
          <w:rFonts w:ascii="Times New Roman" w:eastAsiaTheme="minorHAnsi" w:hAnsi="Times New Roman" w:cs="Times New Roman"/>
          <w:sz w:val="32"/>
          <w:szCs w:val="32"/>
          <w:lang w:val="uk-UA" w:eastAsia="en-US"/>
        </w:rPr>
      </w:pPr>
      <w:r>
        <w:rPr>
          <w:rFonts w:ascii="Times New Roman" w:eastAsiaTheme="minorHAnsi" w:hAnsi="Times New Roman" w:cs="Times New Roman"/>
          <w:sz w:val="32"/>
          <w:szCs w:val="32"/>
          <w:lang w:val="uk-UA" w:eastAsia="en-US"/>
        </w:rPr>
        <w:t>«</w:t>
      </w:r>
      <w:r w:rsidRPr="00756EEA">
        <w:rPr>
          <w:rFonts w:ascii="Times New Roman" w:eastAsiaTheme="minorHAnsi" w:hAnsi="Times New Roman" w:cs="Times New Roman"/>
          <w:sz w:val="32"/>
          <w:szCs w:val="32"/>
          <w:lang w:val="uk-UA" w:eastAsia="en-US"/>
        </w:rPr>
        <w:t>МІСЬКИЙ МЕТОДИЧНИЙ КАБІНЕТ</w:t>
      </w:r>
      <w:r>
        <w:rPr>
          <w:rFonts w:ascii="Times New Roman" w:eastAsiaTheme="minorHAnsi" w:hAnsi="Times New Roman" w:cs="Times New Roman"/>
          <w:sz w:val="32"/>
          <w:szCs w:val="32"/>
          <w:lang w:val="uk-UA" w:eastAsia="en-US"/>
        </w:rPr>
        <w:t>»</w:t>
      </w:r>
    </w:p>
    <w:p w:rsidR="00756EEA" w:rsidRPr="00756EEA" w:rsidRDefault="00756EEA" w:rsidP="001473AC">
      <w:pPr>
        <w:spacing w:after="0" w:line="360" w:lineRule="auto"/>
        <w:rPr>
          <w:rFonts w:ascii="Times New Roman" w:eastAsiaTheme="minorHAnsi" w:hAnsi="Times New Roman" w:cs="Times New Roman"/>
          <w:sz w:val="28"/>
          <w:szCs w:val="28"/>
          <w:lang w:val="uk-UA" w:eastAsia="en-US"/>
        </w:rPr>
      </w:pPr>
    </w:p>
    <w:p w:rsidR="00756EEA" w:rsidRPr="00756EEA" w:rsidRDefault="00756EEA" w:rsidP="001473AC">
      <w:pPr>
        <w:spacing w:after="0" w:line="360" w:lineRule="auto"/>
        <w:rPr>
          <w:rFonts w:ascii="Times New Roman" w:eastAsiaTheme="minorHAnsi" w:hAnsi="Times New Roman" w:cs="Times New Roman"/>
          <w:sz w:val="28"/>
          <w:szCs w:val="28"/>
          <w:lang w:val="uk-UA" w:eastAsia="en-US"/>
        </w:rPr>
      </w:pPr>
    </w:p>
    <w:p w:rsidR="00756EEA" w:rsidRPr="00756EEA" w:rsidRDefault="00EC0231" w:rsidP="001473AC">
      <w:pPr>
        <w:spacing w:after="0" w:line="360" w:lineRule="auto"/>
        <w:jc w:val="center"/>
        <w:rPr>
          <w:rFonts w:ascii="Times New Roman" w:eastAsiaTheme="minorHAnsi" w:hAnsi="Times New Roman" w:cs="Times New Roman"/>
          <w:b/>
          <w:sz w:val="40"/>
          <w:szCs w:val="40"/>
          <w:lang w:val="uk-UA" w:eastAsia="en-US"/>
        </w:rPr>
      </w:pPr>
      <w:r>
        <w:rPr>
          <w:rFonts w:ascii="Times New Roman" w:eastAsiaTheme="minorHAnsi" w:hAnsi="Times New Roman" w:cs="Times New Roman"/>
          <w:b/>
          <w:sz w:val="40"/>
          <w:szCs w:val="40"/>
          <w:lang w:val="uk-UA" w:eastAsia="en-US"/>
        </w:rPr>
        <w:t>Експрес-бюлетень</w:t>
      </w:r>
    </w:p>
    <w:p w:rsidR="00756EEA" w:rsidRPr="00756EEA" w:rsidRDefault="00EC0231" w:rsidP="001473AC">
      <w:pPr>
        <w:spacing w:after="0" w:line="360" w:lineRule="auto"/>
        <w:jc w:val="center"/>
        <w:rPr>
          <w:rFonts w:ascii="Times New Roman" w:eastAsiaTheme="minorHAnsi" w:hAnsi="Times New Roman" w:cs="Times New Roman"/>
          <w:sz w:val="40"/>
          <w:szCs w:val="40"/>
          <w:lang w:val="uk-UA" w:eastAsia="en-US"/>
        </w:rPr>
      </w:pPr>
      <w:r>
        <w:rPr>
          <w:rFonts w:ascii="Times New Roman" w:eastAsiaTheme="minorHAnsi" w:hAnsi="Times New Roman" w:cs="Times New Roman"/>
          <w:sz w:val="40"/>
          <w:szCs w:val="40"/>
          <w:lang w:val="uk-UA" w:eastAsia="en-US"/>
        </w:rPr>
        <w:t>фахової інформації</w:t>
      </w:r>
    </w:p>
    <w:p w:rsidR="00756EEA" w:rsidRPr="00756EEA" w:rsidRDefault="00EC0231" w:rsidP="001473AC">
      <w:pPr>
        <w:spacing w:after="0" w:line="360" w:lineRule="auto"/>
        <w:jc w:val="center"/>
        <w:rPr>
          <w:rFonts w:ascii="Times New Roman" w:eastAsiaTheme="minorHAnsi" w:hAnsi="Times New Roman" w:cs="Times New Roman"/>
          <w:sz w:val="40"/>
          <w:szCs w:val="40"/>
          <w:lang w:val="uk-UA" w:eastAsia="en-US"/>
        </w:rPr>
      </w:pPr>
      <w:r>
        <w:rPr>
          <w:rFonts w:ascii="Times New Roman" w:eastAsiaTheme="minorHAnsi" w:hAnsi="Times New Roman" w:cs="Times New Roman"/>
          <w:sz w:val="40"/>
          <w:szCs w:val="40"/>
          <w:lang w:val="uk-UA" w:eastAsia="en-US"/>
        </w:rPr>
        <w:t>для вчителів</w:t>
      </w:r>
      <w:r w:rsidR="00756EEA" w:rsidRPr="00756EEA">
        <w:rPr>
          <w:rFonts w:ascii="Times New Roman" w:eastAsiaTheme="minorHAnsi" w:hAnsi="Times New Roman" w:cs="Times New Roman"/>
          <w:sz w:val="40"/>
          <w:szCs w:val="40"/>
          <w:lang w:val="uk-UA" w:eastAsia="en-US"/>
        </w:rPr>
        <w:t xml:space="preserve"> трудового навчання</w:t>
      </w:r>
    </w:p>
    <w:p w:rsidR="00756EEA" w:rsidRPr="00756EEA" w:rsidRDefault="00756EEA" w:rsidP="001473AC">
      <w:pPr>
        <w:spacing w:after="0" w:line="360" w:lineRule="auto"/>
        <w:jc w:val="center"/>
        <w:rPr>
          <w:rFonts w:ascii="Times New Roman" w:eastAsiaTheme="minorHAnsi" w:hAnsi="Times New Roman" w:cs="Times New Roman"/>
          <w:sz w:val="40"/>
          <w:szCs w:val="40"/>
          <w:lang w:val="uk-UA" w:eastAsia="en-US"/>
        </w:rPr>
      </w:pPr>
      <w:r w:rsidRPr="00756EEA">
        <w:rPr>
          <w:rFonts w:ascii="Times New Roman" w:eastAsiaTheme="minorHAnsi" w:hAnsi="Times New Roman" w:cs="Times New Roman"/>
          <w:sz w:val="40"/>
          <w:szCs w:val="40"/>
          <w:lang w:val="uk-UA" w:eastAsia="en-US"/>
        </w:rPr>
        <w:t>у загальноосвітніх навчальних закладах</w:t>
      </w: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0B3718" w:rsidP="001473AC">
      <w:pPr>
        <w:spacing w:after="0" w:line="360" w:lineRule="auto"/>
        <w:jc w:val="center"/>
        <w:rPr>
          <w:rFonts w:ascii="Times New Roman" w:eastAsiaTheme="minorHAnsi" w:hAnsi="Times New Roman" w:cs="Times New Roman"/>
          <w:sz w:val="32"/>
          <w:szCs w:val="32"/>
          <w:lang w:val="uk-UA" w:eastAsia="en-US"/>
        </w:rPr>
      </w:pPr>
      <w:r w:rsidRPr="000B3718">
        <w:rPr>
          <w:rFonts w:ascii="Times New Roman" w:eastAsiaTheme="minorHAnsi" w:hAnsi="Times New Roman" w:cs="Times New Roman"/>
          <w:noProof/>
          <w:sz w:val="32"/>
          <w:szCs w:val="32"/>
        </w:rPr>
        <w:drawing>
          <wp:inline distT="0" distB="0" distL="0" distR="0">
            <wp:extent cx="3800475" cy="2714625"/>
            <wp:effectExtent l="0" t="0" r="0" b="0"/>
            <wp:docPr id="2" name="Рисунок 2" descr="Картинки по запросу самоосвіта вч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амоосвіта вчител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714625"/>
                    </a:xfrm>
                    <a:prstGeom prst="rect">
                      <a:avLst/>
                    </a:prstGeom>
                    <a:noFill/>
                    <a:ln>
                      <a:noFill/>
                    </a:ln>
                  </pic:spPr>
                </pic:pic>
              </a:graphicData>
            </a:graphic>
          </wp:inline>
        </w:drawing>
      </w: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Pr="00756EEA" w:rsidRDefault="00102CB7" w:rsidP="001473AC">
      <w:pPr>
        <w:spacing w:after="0" w:line="360" w:lineRule="auto"/>
        <w:jc w:val="center"/>
        <w:rPr>
          <w:rFonts w:ascii="Times New Roman" w:eastAsiaTheme="minorHAnsi" w:hAnsi="Times New Roman" w:cs="Times New Roman"/>
          <w:sz w:val="32"/>
          <w:szCs w:val="32"/>
          <w:lang w:val="uk-UA" w:eastAsia="en-US"/>
        </w:rPr>
      </w:pPr>
      <w:r>
        <w:rPr>
          <w:rFonts w:ascii="Times New Roman" w:eastAsiaTheme="minorHAnsi" w:hAnsi="Times New Roman" w:cs="Times New Roman"/>
          <w:noProof/>
          <w:sz w:val="32"/>
          <w:szCs w:val="32"/>
        </w:rPr>
        <w:pict>
          <v:oval id="_x0000_s1068" style="position:absolute;left:0;text-align:left;margin-left:456.3pt;margin-top:20pt;width:54.75pt;height:63pt;z-index:251715584" stroked="f"/>
        </w:pict>
      </w:r>
      <w:r w:rsidR="00756EEA" w:rsidRPr="00756EEA">
        <w:rPr>
          <w:rFonts w:ascii="Times New Roman" w:eastAsiaTheme="minorHAnsi" w:hAnsi="Times New Roman" w:cs="Times New Roman"/>
          <w:sz w:val="32"/>
          <w:szCs w:val="32"/>
          <w:lang w:val="uk-UA" w:eastAsia="en-US"/>
        </w:rPr>
        <w:t>м. Вінниця</w:t>
      </w:r>
    </w:p>
    <w:p w:rsidR="00476325" w:rsidRPr="001473AC" w:rsidRDefault="00756EEA" w:rsidP="001473AC">
      <w:pPr>
        <w:spacing w:after="0" w:line="360" w:lineRule="auto"/>
        <w:jc w:val="center"/>
        <w:rPr>
          <w:rFonts w:ascii="Times New Roman" w:eastAsiaTheme="minorHAnsi" w:hAnsi="Times New Roman" w:cs="Times New Roman"/>
          <w:sz w:val="32"/>
          <w:szCs w:val="32"/>
          <w:lang w:val="uk-UA" w:eastAsia="en-US"/>
        </w:rPr>
      </w:pPr>
      <w:r w:rsidRPr="00756EEA">
        <w:rPr>
          <w:rFonts w:ascii="Times New Roman" w:eastAsiaTheme="minorHAnsi" w:hAnsi="Times New Roman" w:cs="Times New Roman"/>
          <w:sz w:val="32"/>
          <w:szCs w:val="32"/>
          <w:lang w:val="uk-UA" w:eastAsia="en-US"/>
        </w:rPr>
        <w:t>С</w:t>
      </w:r>
      <w:r w:rsidR="000B3718">
        <w:rPr>
          <w:rFonts w:ascii="Times New Roman" w:eastAsiaTheme="minorHAnsi" w:hAnsi="Times New Roman" w:cs="Times New Roman"/>
          <w:sz w:val="32"/>
          <w:szCs w:val="32"/>
          <w:lang w:val="uk-UA" w:eastAsia="en-US"/>
        </w:rPr>
        <w:t>ерп</w:t>
      </w:r>
      <w:r w:rsidRPr="00756EEA">
        <w:rPr>
          <w:rFonts w:ascii="Times New Roman" w:eastAsiaTheme="minorHAnsi" w:hAnsi="Times New Roman" w:cs="Times New Roman"/>
          <w:sz w:val="32"/>
          <w:szCs w:val="32"/>
          <w:lang w:val="uk-UA" w:eastAsia="en-US"/>
        </w:rPr>
        <w:t>ень 201</w:t>
      </w:r>
      <w:r>
        <w:rPr>
          <w:rFonts w:ascii="Times New Roman" w:eastAsiaTheme="minorHAnsi" w:hAnsi="Times New Roman" w:cs="Times New Roman"/>
          <w:sz w:val="32"/>
          <w:szCs w:val="32"/>
          <w:lang w:val="uk-UA" w:eastAsia="en-US"/>
        </w:rPr>
        <w:t>7</w:t>
      </w:r>
      <w:r w:rsidRPr="00756EEA">
        <w:rPr>
          <w:rFonts w:ascii="Times New Roman" w:eastAsiaTheme="minorHAnsi" w:hAnsi="Times New Roman" w:cs="Times New Roman"/>
          <w:sz w:val="32"/>
          <w:szCs w:val="32"/>
          <w:lang w:val="uk-UA" w:eastAsia="en-US"/>
        </w:rPr>
        <w:t xml:space="preserve"> р.</w:t>
      </w:r>
    </w:p>
    <w:p w:rsidR="00B92919" w:rsidRPr="00B92919" w:rsidRDefault="00B92919" w:rsidP="001473AC">
      <w:pPr>
        <w:spacing w:after="0" w:line="360" w:lineRule="auto"/>
        <w:jc w:val="center"/>
        <w:rPr>
          <w:rFonts w:ascii="Times New Roman" w:hAnsi="Times New Roman" w:cs="Times New Roman"/>
          <w:b/>
          <w:sz w:val="28"/>
          <w:szCs w:val="28"/>
        </w:rPr>
      </w:pPr>
    </w:p>
    <w:p w:rsidR="001466D2" w:rsidRPr="00756EEA" w:rsidRDefault="00102CB7" w:rsidP="001473AC">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pict>
          <v:oval id="_x0000_s1041" style="position:absolute;left:0;text-align:left;margin-left:472.4pt;margin-top:-39.65pt;width:31.55pt;height:30.75pt;z-index:251679744;mso-position-horizontal-relative:text;mso-position-vertical-relative:text" fillcolor="white [3212]" strokecolor="white [3212]"/>
        </w:pict>
      </w:r>
      <w:r w:rsidR="00AC3E60">
        <w:rPr>
          <w:rFonts w:ascii="Times New Roman" w:hAnsi="Times New Roman" w:cs="Times New Roman"/>
          <w:b/>
          <w:sz w:val="28"/>
          <w:szCs w:val="28"/>
          <w:lang w:val="uk-UA"/>
        </w:rPr>
        <w:t>ЗМІСТ</w:t>
      </w:r>
    </w:p>
    <w:p w:rsidR="001466D2" w:rsidRDefault="001466D2" w:rsidP="001473AC">
      <w:pPr>
        <w:spacing w:after="0" w:line="360" w:lineRule="auto"/>
        <w:rPr>
          <w:rFonts w:ascii="Times New Roman" w:hAnsi="Times New Roman" w:cs="Times New Roman"/>
          <w:b/>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AC3E60" w:rsidRPr="000153C9" w:rsidTr="003543D9">
        <w:tc>
          <w:tcPr>
            <w:tcW w:w="9180" w:type="dxa"/>
          </w:tcPr>
          <w:p w:rsidR="00AC3E60" w:rsidRPr="00491D7F" w:rsidRDefault="00491D7F" w:rsidP="006F76C0">
            <w:pPr>
              <w:pStyle w:val="1"/>
              <w:numPr>
                <w:ilvl w:val="0"/>
                <w:numId w:val="2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СТОРІНКА МЕТОДИСТА. </w:t>
            </w:r>
            <w:r w:rsidR="006F76C0">
              <w:rPr>
                <w:rFonts w:ascii="Times New Roman" w:hAnsi="Times New Roman"/>
                <w:sz w:val="28"/>
                <w:szCs w:val="28"/>
                <w:lang w:val="uk-UA"/>
              </w:rPr>
              <w:t xml:space="preserve">Методичні рекомендації щодо викладання предмету «Трудове навчання» та «Технології» у 2017-2018 </w:t>
            </w:r>
            <w:proofErr w:type="spellStart"/>
            <w:r w:rsidR="006F76C0">
              <w:rPr>
                <w:rFonts w:ascii="Times New Roman" w:hAnsi="Times New Roman"/>
                <w:sz w:val="28"/>
                <w:szCs w:val="28"/>
                <w:lang w:val="uk-UA"/>
              </w:rPr>
              <w:t>н.р</w:t>
            </w:r>
            <w:proofErr w:type="spellEnd"/>
            <w:r w:rsidR="006F76C0">
              <w:rPr>
                <w:rFonts w:ascii="Times New Roman" w:hAnsi="Times New Roman"/>
                <w:sz w:val="28"/>
                <w:szCs w:val="28"/>
                <w:lang w:val="uk-UA"/>
              </w:rPr>
              <w:t>.</w:t>
            </w:r>
          </w:p>
        </w:tc>
        <w:tc>
          <w:tcPr>
            <w:tcW w:w="957" w:type="dxa"/>
          </w:tcPr>
          <w:p w:rsidR="00AC3E60" w:rsidRDefault="00AC3E60" w:rsidP="001473AC">
            <w:pPr>
              <w:spacing w:line="360" w:lineRule="auto"/>
              <w:jc w:val="center"/>
              <w:rPr>
                <w:rFonts w:ascii="Times New Roman" w:hAnsi="Times New Roman" w:cs="Times New Roman"/>
                <w:b/>
                <w:sz w:val="28"/>
                <w:szCs w:val="28"/>
                <w:lang w:val="uk-UA"/>
              </w:rPr>
            </w:pPr>
          </w:p>
          <w:p w:rsidR="003543D9" w:rsidRPr="003543D9" w:rsidRDefault="007728BF" w:rsidP="001473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AC3E60" w:rsidRPr="000153C9" w:rsidTr="003543D9">
        <w:tc>
          <w:tcPr>
            <w:tcW w:w="9180" w:type="dxa"/>
          </w:tcPr>
          <w:p w:rsidR="00AC3E60" w:rsidRPr="000153C9" w:rsidRDefault="00491D7F" w:rsidP="00FE5093">
            <w:pPr>
              <w:pStyle w:val="ab"/>
              <w:numPr>
                <w:ilvl w:val="0"/>
                <w:numId w:val="23"/>
              </w:numPr>
              <w:spacing w:line="360" w:lineRule="auto"/>
              <w:jc w:val="both"/>
              <w:rPr>
                <w:rFonts w:ascii="Times New Roman" w:hAnsi="Times New Roman" w:cs="Times New Roman"/>
                <w:sz w:val="28"/>
                <w:szCs w:val="28"/>
                <w:lang w:val="uk-UA"/>
              </w:rPr>
            </w:pPr>
            <w:r w:rsidRPr="000153C9">
              <w:rPr>
                <w:rFonts w:ascii="Times New Roman" w:hAnsi="Times New Roman" w:cs="Times New Roman"/>
                <w:sz w:val="28"/>
                <w:szCs w:val="28"/>
                <w:lang w:val="uk-UA"/>
              </w:rPr>
              <w:t xml:space="preserve">ЗАКОНОДАВСТВО. </w:t>
            </w:r>
            <w:r w:rsidR="00FE5093">
              <w:rPr>
                <w:rFonts w:ascii="Times New Roman" w:hAnsi="Times New Roman" w:cs="Times New Roman"/>
                <w:sz w:val="28"/>
                <w:szCs w:val="28"/>
                <w:lang w:val="uk-UA"/>
              </w:rPr>
              <w:t xml:space="preserve">Класифікація окремих видань у роботі з </w:t>
            </w:r>
            <w:r w:rsidR="00A24EF7">
              <w:rPr>
                <w:rFonts w:ascii="Times New Roman" w:hAnsi="Times New Roman" w:cs="Times New Roman"/>
                <w:sz w:val="28"/>
                <w:szCs w:val="28"/>
                <w:lang w:val="uk-UA"/>
              </w:rPr>
              <w:t>відбору й узагальнення наукової інформації відповідно до системи стандартів</w:t>
            </w:r>
            <w:r w:rsidR="003A60C5">
              <w:rPr>
                <w:rFonts w:ascii="Times New Roman" w:hAnsi="Times New Roman" w:cs="Times New Roman"/>
                <w:sz w:val="28"/>
                <w:szCs w:val="28"/>
                <w:lang w:val="uk-UA"/>
              </w:rPr>
              <w:t xml:space="preserve"> </w:t>
            </w:r>
          </w:p>
        </w:tc>
        <w:tc>
          <w:tcPr>
            <w:tcW w:w="957" w:type="dxa"/>
          </w:tcPr>
          <w:p w:rsidR="00AC3E60" w:rsidRDefault="00AC3E60" w:rsidP="001473AC">
            <w:pPr>
              <w:spacing w:line="360" w:lineRule="auto"/>
              <w:jc w:val="center"/>
              <w:rPr>
                <w:rFonts w:ascii="Times New Roman" w:hAnsi="Times New Roman" w:cs="Times New Roman"/>
                <w:b/>
                <w:sz w:val="28"/>
                <w:szCs w:val="28"/>
                <w:lang w:val="uk-UA"/>
              </w:rPr>
            </w:pPr>
          </w:p>
          <w:p w:rsidR="003543D9" w:rsidRPr="003543D9" w:rsidRDefault="00B06413" w:rsidP="001473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AC3E60" w:rsidRPr="00A062C0" w:rsidTr="003543D9">
        <w:tc>
          <w:tcPr>
            <w:tcW w:w="9180" w:type="dxa"/>
          </w:tcPr>
          <w:p w:rsidR="00AC3E60" w:rsidRPr="00A062C0" w:rsidRDefault="00491D7F" w:rsidP="00B92919">
            <w:pPr>
              <w:pStyle w:val="ab"/>
              <w:numPr>
                <w:ilvl w:val="0"/>
                <w:numId w:val="23"/>
              </w:numPr>
              <w:spacing w:line="360" w:lineRule="auto"/>
              <w:jc w:val="both"/>
              <w:rPr>
                <w:rFonts w:ascii="Times New Roman" w:hAnsi="Times New Roman" w:cs="Times New Roman"/>
                <w:sz w:val="28"/>
                <w:szCs w:val="28"/>
                <w:lang w:val="uk-UA"/>
              </w:rPr>
            </w:pPr>
            <w:r w:rsidRPr="00A062C0">
              <w:rPr>
                <w:rFonts w:ascii="Times New Roman" w:hAnsi="Times New Roman" w:cs="Times New Roman"/>
                <w:sz w:val="28"/>
                <w:szCs w:val="28"/>
                <w:lang w:val="uk-UA"/>
              </w:rPr>
              <w:t xml:space="preserve">НОВІ ПРОЕКТИ. </w:t>
            </w:r>
            <w:r w:rsidR="00B92919">
              <w:rPr>
                <w:rFonts w:ascii="Times New Roman" w:hAnsi="Times New Roman" w:cs="Times New Roman"/>
                <w:sz w:val="28"/>
                <w:szCs w:val="28"/>
                <w:lang w:val="uk-UA"/>
              </w:rPr>
              <w:t>Сучасні інструменти для саморозвитку учителя.</w:t>
            </w:r>
          </w:p>
        </w:tc>
        <w:tc>
          <w:tcPr>
            <w:tcW w:w="957" w:type="dxa"/>
          </w:tcPr>
          <w:p w:rsidR="00AC3E60" w:rsidRPr="003543D9" w:rsidRDefault="00B06413" w:rsidP="001473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AC3E60" w:rsidRPr="00E1492D" w:rsidTr="003543D9">
        <w:tc>
          <w:tcPr>
            <w:tcW w:w="9180" w:type="dxa"/>
          </w:tcPr>
          <w:p w:rsidR="00AC3E60" w:rsidRPr="00B92919" w:rsidRDefault="00AC3E60" w:rsidP="00B92919">
            <w:pPr>
              <w:spacing w:line="360" w:lineRule="auto"/>
              <w:jc w:val="both"/>
              <w:rPr>
                <w:rFonts w:ascii="Times New Roman" w:hAnsi="Times New Roman" w:cs="Times New Roman"/>
                <w:sz w:val="28"/>
                <w:szCs w:val="28"/>
                <w:lang w:val="uk-UA"/>
              </w:rPr>
            </w:pPr>
          </w:p>
        </w:tc>
        <w:tc>
          <w:tcPr>
            <w:tcW w:w="957" w:type="dxa"/>
          </w:tcPr>
          <w:p w:rsidR="00AC3E60" w:rsidRPr="003543D9" w:rsidRDefault="00AC3E60" w:rsidP="00B92919">
            <w:pPr>
              <w:spacing w:line="360" w:lineRule="auto"/>
              <w:rPr>
                <w:rFonts w:ascii="Times New Roman" w:hAnsi="Times New Roman" w:cs="Times New Roman"/>
                <w:sz w:val="28"/>
                <w:szCs w:val="28"/>
                <w:lang w:val="uk-UA"/>
              </w:rPr>
            </w:pPr>
          </w:p>
        </w:tc>
      </w:tr>
      <w:tr w:rsidR="00AC3E60" w:rsidTr="003543D9">
        <w:tc>
          <w:tcPr>
            <w:tcW w:w="9180" w:type="dxa"/>
          </w:tcPr>
          <w:p w:rsidR="00AC3E60" w:rsidRPr="00E1492D" w:rsidRDefault="00AC3E60" w:rsidP="00B92919">
            <w:pPr>
              <w:pStyle w:val="ab"/>
              <w:spacing w:line="360" w:lineRule="auto"/>
              <w:ind w:left="360"/>
              <w:jc w:val="both"/>
              <w:rPr>
                <w:rFonts w:ascii="Times New Roman" w:hAnsi="Times New Roman" w:cs="Times New Roman"/>
                <w:sz w:val="28"/>
                <w:szCs w:val="28"/>
                <w:lang w:val="uk-UA"/>
              </w:rPr>
            </w:pPr>
          </w:p>
        </w:tc>
        <w:tc>
          <w:tcPr>
            <w:tcW w:w="957" w:type="dxa"/>
          </w:tcPr>
          <w:p w:rsidR="003543D9" w:rsidRPr="003543D9" w:rsidRDefault="003543D9" w:rsidP="001473AC">
            <w:pPr>
              <w:spacing w:line="360" w:lineRule="auto"/>
              <w:jc w:val="center"/>
              <w:rPr>
                <w:rFonts w:ascii="Times New Roman" w:hAnsi="Times New Roman" w:cs="Times New Roman"/>
                <w:sz w:val="28"/>
                <w:szCs w:val="28"/>
                <w:lang w:val="uk-UA"/>
              </w:rPr>
            </w:pPr>
          </w:p>
        </w:tc>
      </w:tr>
      <w:tr w:rsidR="00493259" w:rsidTr="003543D9">
        <w:tc>
          <w:tcPr>
            <w:tcW w:w="9180" w:type="dxa"/>
          </w:tcPr>
          <w:p w:rsidR="00493259" w:rsidRPr="00E1492D" w:rsidRDefault="00493259" w:rsidP="001473AC">
            <w:pPr>
              <w:pStyle w:val="ab"/>
              <w:spacing w:line="360" w:lineRule="auto"/>
              <w:ind w:left="360"/>
              <w:jc w:val="both"/>
              <w:rPr>
                <w:rFonts w:ascii="Times New Roman" w:hAnsi="Times New Roman" w:cs="Times New Roman"/>
                <w:sz w:val="28"/>
                <w:szCs w:val="28"/>
                <w:lang w:val="uk-UA"/>
              </w:rPr>
            </w:pPr>
          </w:p>
        </w:tc>
        <w:tc>
          <w:tcPr>
            <w:tcW w:w="957" w:type="dxa"/>
          </w:tcPr>
          <w:p w:rsidR="00493259" w:rsidRPr="00BB24B3" w:rsidRDefault="00493259" w:rsidP="001473AC">
            <w:pPr>
              <w:spacing w:line="360" w:lineRule="auto"/>
              <w:jc w:val="center"/>
              <w:rPr>
                <w:rFonts w:ascii="Times New Roman" w:hAnsi="Times New Roman" w:cs="Times New Roman"/>
                <w:sz w:val="28"/>
                <w:szCs w:val="28"/>
                <w:lang w:val="uk-UA"/>
              </w:rPr>
            </w:pPr>
          </w:p>
        </w:tc>
      </w:tr>
      <w:tr w:rsidR="00BB24B3" w:rsidTr="003543D9">
        <w:tc>
          <w:tcPr>
            <w:tcW w:w="9180" w:type="dxa"/>
          </w:tcPr>
          <w:p w:rsidR="00BB24B3" w:rsidRDefault="00BB24B3" w:rsidP="001473AC">
            <w:pPr>
              <w:spacing w:line="360" w:lineRule="auto"/>
              <w:jc w:val="both"/>
              <w:rPr>
                <w:rFonts w:ascii="Times New Roman" w:hAnsi="Times New Roman" w:cs="Times New Roman"/>
                <w:sz w:val="28"/>
                <w:szCs w:val="28"/>
                <w:lang w:val="uk-UA"/>
              </w:rPr>
            </w:pPr>
          </w:p>
        </w:tc>
        <w:tc>
          <w:tcPr>
            <w:tcW w:w="957" w:type="dxa"/>
          </w:tcPr>
          <w:p w:rsidR="00BB24B3" w:rsidRPr="00BB24B3" w:rsidRDefault="00BB24B3" w:rsidP="001473AC">
            <w:pPr>
              <w:spacing w:line="360" w:lineRule="auto"/>
              <w:jc w:val="center"/>
              <w:rPr>
                <w:rFonts w:ascii="Times New Roman" w:hAnsi="Times New Roman" w:cs="Times New Roman"/>
                <w:sz w:val="28"/>
                <w:szCs w:val="28"/>
                <w:lang w:val="uk-UA"/>
              </w:rPr>
            </w:pPr>
          </w:p>
        </w:tc>
      </w:tr>
    </w:tbl>
    <w:p w:rsidR="001466D2" w:rsidRDefault="001466D2" w:rsidP="001473AC">
      <w:pPr>
        <w:spacing w:after="0" w:line="360" w:lineRule="auto"/>
        <w:jc w:val="center"/>
        <w:rPr>
          <w:rFonts w:ascii="Times New Roman" w:hAnsi="Times New Roman" w:cs="Times New Roman"/>
          <w:b/>
          <w:sz w:val="28"/>
          <w:szCs w:val="28"/>
          <w:lang w:val="uk-UA"/>
        </w:rPr>
      </w:pPr>
    </w:p>
    <w:p w:rsidR="00E85D25" w:rsidRDefault="00E85D25" w:rsidP="001473AC">
      <w:pPr>
        <w:spacing w:after="0" w:line="360" w:lineRule="auto"/>
        <w:jc w:val="center"/>
        <w:rPr>
          <w:rFonts w:ascii="Times New Roman" w:hAnsi="Times New Roman" w:cs="Times New Roman"/>
          <w:b/>
          <w:sz w:val="28"/>
          <w:szCs w:val="28"/>
          <w:lang w:val="uk-UA"/>
        </w:rPr>
      </w:pPr>
    </w:p>
    <w:p w:rsidR="00E85D25" w:rsidRDefault="00E85D25" w:rsidP="001473AC">
      <w:pPr>
        <w:spacing w:after="0" w:line="360" w:lineRule="auto"/>
        <w:jc w:val="center"/>
        <w:rPr>
          <w:rFonts w:ascii="Times New Roman" w:hAnsi="Times New Roman" w:cs="Times New Roman"/>
          <w:b/>
          <w:sz w:val="28"/>
          <w:szCs w:val="28"/>
          <w:lang w:val="uk-UA"/>
        </w:rPr>
      </w:pPr>
    </w:p>
    <w:p w:rsidR="00E85D25" w:rsidRDefault="00E85D25"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D51C8C" w:rsidRDefault="00D51C8C" w:rsidP="001473AC">
      <w:pPr>
        <w:spacing w:after="0" w:line="360" w:lineRule="auto"/>
        <w:jc w:val="center"/>
        <w:rPr>
          <w:rFonts w:ascii="Times New Roman" w:hAnsi="Times New Roman" w:cs="Times New Roman"/>
          <w:b/>
          <w:sz w:val="28"/>
          <w:szCs w:val="28"/>
          <w:lang w:val="uk-UA"/>
        </w:rPr>
      </w:pPr>
    </w:p>
    <w:p w:rsidR="00D51C8C" w:rsidRDefault="00D51C8C" w:rsidP="001473AC">
      <w:pPr>
        <w:spacing w:after="0" w:line="360" w:lineRule="auto"/>
        <w:jc w:val="center"/>
        <w:rPr>
          <w:rFonts w:ascii="Times New Roman" w:hAnsi="Times New Roman" w:cs="Times New Roman"/>
          <w:b/>
          <w:sz w:val="28"/>
          <w:szCs w:val="28"/>
          <w:lang w:val="uk-UA"/>
        </w:rPr>
      </w:pPr>
    </w:p>
    <w:p w:rsidR="0034664D" w:rsidRDefault="0034664D" w:rsidP="001473AC">
      <w:pPr>
        <w:spacing w:after="0" w:line="360" w:lineRule="auto"/>
        <w:jc w:val="center"/>
        <w:rPr>
          <w:rFonts w:ascii="Times New Roman" w:hAnsi="Times New Roman" w:cs="Times New Roman"/>
          <w:b/>
          <w:sz w:val="28"/>
          <w:szCs w:val="28"/>
          <w:lang w:val="uk-UA"/>
        </w:rPr>
      </w:pPr>
    </w:p>
    <w:p w:rsidR="0034664D" w:rsidRDefault="00102CB7" w:rsidP="001473AC">
      <w:pPr>
        <w:spacing w:after="0" w:line="360" w:lineRule="auto"/>
        <w:jc w:val="center"/>
        <w:rPr>
          <w:rFonts w:ascii="Times New Roman" w:hAnsi="Times New Roman" w:cs="Times New Roman"/>
          <w:b/>
          <w:sz w:val="28"/>
          <w:szCs w:val="28"/>
          <w:lang w:val="uk-UA"/>
        </w:rPr>
      </w:pPr>
      <w:r>
        <w:rPr>
          <w:rFonts w:ascii="Times New Roman" w:eastAsiaTheme="minorHAnsi" w:hAnsi="Times New Roman" w:cs="Times New Roman"/>
          <w:noProof/>
          <w:sz w:val="32"/>
          <w:szCs w:val="32"/>
        </w:rPr>
        <w:pict>
          <v:oval id="_x0000_s1069" style="position:absolute;left:0;text-align:left;margin-left:465.3pt;margin-top:10.9pt;width:54.75pt;height:63pt;z-index:251716608" stroked="f"/>
        </w:pict>
      </w:r>
    </w:p>
    <w:p w:rsidR="00DC78B1" w:rsidRDefault="00102CB7" w:rsidP="001473AC">
      <w:pPr>
        <w:spacing w:after="0" w:line="360" w:lineRule="auto"/>
        <w:rPr>
          <w:rFonts w:ascii="Times New Roman" w:hAnsi="Times New Roman" w:cs="Times New Roman"/>
          <w:b/>
          <w:sz w:val="24"/>
          <w:szCs w:val="24"/>
          <w:lang w:val="uk-UA"/>
        </w:rPr>
      </w:pPr>
      <w:r>
        <w:rPr>
          <w:rFonts w:ascii="Times New Roman" w:hAnsi="Times New Roman" w:cs="Times New Roman"/>
          <w:b/>
          <w:noProof/>
          <w:sz w:val="28"/>
          <w:szCs w:val="28"/>
        </w:rPr>
        <w:lastRenderedPageBreak/>
        <w:pict>
          <v:roundrect id="_x0000_s1033" style="position:absolute;margin-left:-4.1pt;margin-top:-10.3pt;width:500.75pt;height:32.25pt;z-index:251664384" arcsize="10923f" fillcolor="#d6e3bc [1302]" strokecolor="#d6e3bc [1302]">
            <v:textbox style="mso-next-textbox:#_x0000_s1033">
              <w:txbxContent>
                <w:p w:rsidR="004B742F" w:rsidRPr="00491D7F" w:rsidRDefault="004B742F" w:rsidP="00CE0479">
                  <w:pPr>
                    <w:jc w:val="center"/>
                    <w:rPr>
                      <w:rFonts w:ascii="Times New Roman" w:hAnsi="Times New Roman" w:cs="Times New Roman"/>
                      <w:b/>
                      <w:caps/>
                      <w:sz w:val="28"/>
                      <w:szCs w:val="28"/>
                      <w:lang w:val="uk-UA"/>
                    </w:rPr>
                  </w:pPr>
                  <w:r w:rsidRPr="00491D7F">
                    <w:rPr>
                      <w:rFonts w:ascii="Times New Roman" w:hAnsi="Times New Roman" w:cs="Times New Roman"/>
                      <w:b/>
                      <w:caps/>
                      <w:sz w:val="28"/>
                      <w:szCs w:val="28"/>
                      <w:lang w:val="uk-UA"/>
                    </w:rPr>
                    <w:t>Сторінка методиста</w:t>
                  </w:r>
                </w:p>
              </w:txbxContent>
            </v:textbox>
          </v:roundrect>
        </w:pict>
      </w:r>
    </w:p>
    <w:p w:rsidR="00065036" w:rsidRDefault="00065036" w:rsidP="001473AC">
      <w:pPr>
        <w:spacing w:after="0" w:line="360" w:lineRule="auto"/>
        <w:ind w:firstLine="567"/>
        <w:jc w:val="center"/>
        <w:rPr>
          <w:rFonts w:ascii="Times New Roman" w:hAnsi="Times New Roman" w:cs="Times New Roman"/>
          <w:b/>
          <w:sz w:val="28"/>
          <w:szCs w:val="28"/>
          <w:lang w:val="uk-UA"/>
        </w:rPr>
      </w:pPr>
    </w:p>
    <w:p w:rsidR="006F76C0" w:rsidRDefault="00065036" w:rsidP="001473AC">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6F76C0">
        <w:rPr>
          <w:rFonts w:ascii="Times New Roman" w:hAnsi="Times New Roman" w:cs="Times New Roman"/>
          <w:b/>
          <w:sz w:val="28"/>
          <w:szCs w:val="28"/>
          <w:lang w:val="uk-UA"/>
        </w:rPr>
        <w:t>МЕТОДИЧНІ РЕКОМЕНДАЦІЇ ЩОДО ВИКЛАДАННЯ ПРЕДМЕТУ «ТРУДОВЕ НАВЧАННЯ» ТА «ТЕХНОЛОГІЇ»</w:t>
      </w:r>
    </w:p>
    <w:p w:rsidR="0034664D" w:rsidRDefault="006F76C0" w:rsidP="0034664D">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у 2017-2018 навчальному році</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MS Mincho" w:hAnsi="Times New Roman" w:cs="Times New Roman"/>
          <w:color w:val="000000"/>
          <w:sz w:val="28"/>
          <w:szCs w:val="28"/>
          <w:lang w:val="uk-UA" w:eastAsia="uk-UA"/>
        </w:rPr>
        <w:t>Відповідно до типових навчальних планів для загальноосвітніх навчальних закладів на вивчення предмета трудове навчання у 2017-2018 навчальному році відводиться:</w:t>
      </w:r>
    </w:p>
    <w:p w:rsidR="0034664D" w:rsidRPr="0034664D" w:rsidRDefault="0034664D" w:rsidP="0034664D">
      <w:pPr>
        <w:widowControl w:val="0"/>
        <w:spacing w:after="0"/>
        <w:ind w:left="709" w:firstLine="708"/>
        <w:jc w:val="both"/>
        <w:rPr>
          <w:rFonts w:ascii="Times New Roman" w:eastAsia="Times New Roman" w:hAnsi="Times New Roman" w:cs="Times New Roman"/>
          <w:sz w:val="28"/>
          <w:szCs w:val="28"/>
          <w:lang w:val="uk-UA" w:eastAsia="en-US"/>
        </w:rPr>
      </w:pPr>
      <w:r w:rsidRPr="0034664D">
        <w:rPr>
          <w:rFonts w:ascii="Times New Roman" w:eastAsia="MS Mincho" w:hAnsi="Times New Roman" w:cs="Times New Roman"/>
          <w:color w:val="000000"/>
          <w:sz w:val="28"/>
          <w:szCs w:val="28"/>
          <w:lang w:val="uk-UA" w:eastAsia="uk-UA"/>
        </w:rPr>
        <w:t>у 5 – 6 класах – 2 год. на тиждень;</w:t>
      </w:r>
    </w:p>
    <w:p w:rsidR="0034664D" w:rsidRPr="0034664D" w:rsidRDefault="0034664D" w:rsidP="0034664D">
      <w:pPr>
        <w:widowControl w:val="0"/>
        <w:spacing w:after="0"/>
        <w:ind w:left="709" w:firstLine="708"/>
        <w:jc w:val="both"/>
        <w:rPr>
          <w:rFonts w:ascii="Times New Roman" w:eastAsia="Times New Roman" w:hAnsi="Times New Roman" w:cs="Times New Roman"/>
          <w:sz w:val="28"/>
          <w:szCs w:val="28"/>
          <w:lang w:val="uk-UA"/>
        </w:rPr>
      </w:pPr>
      <w:r w:rsidRPr="0034664D">
        <w:rPr>
          <w:rFonts w:ascii="Times New Roman" w:eastAsia="MS Mincho" w:hAnsi="Times New Roman" w:cs="Times New Roman"/>
          <w:color w:val="000000"/>
          <w:sz w:val="28"/>
          <w:szCs w:val="28"/>
          <w:lang w:val="uk-UA" w:eastAsia="uk-UA"/>
        </w:rPr>
        <w:t>у 7 – 9 класах – 1 год. на тиждень;</w:t>
      </w:r>
    </w:p>
    <w:p w:rsidR="0034664D" w:rsidRPr="0034664D" w:rsidRDefault="0034664D" w:rsidP="0034664D">
      <w:pPr>
        <w:widowControl w:val="0"/>
        <w:spacing w:after="0"/>
        <w:ind w:left="709" w:firstLine="708"/>
        <w:jc w:val="both"/>
        <w:rPr>
          <w:rFonts w:ascii="Times New Roman" w:eastAsia="Times New Roman" w:hAnsi="Times New Roman" w:cs="Times New Roman"/>
          <w:sz w:val="28"/>
          <w:szCs w:val="28"/>
          <w:lang w:val="uk-UA" w:eastAsia="en-US"/>
        </w:rPr>
      </w:pPr>
      <w:r w:rsidRPr="0034664D">
        <w:rPr>
          <w:rFonts w:ascii="Times New Roman" w:eastAsia="MS Mincho" w:hAnsi="Times New Roman" w:cs="Times New Roman"/>
          <w:color w:val="000000"/>
          <w:sz w:val="28"/>
          <w:szCs w:val="28"/>
          <w:lang w:val="uk-UA" w:eastAsia="uk-UA"/>
        </w:rPr>
        <w:t>у 10 – 11 класах (незалежно від профілю) – 1 год. на тиждень;</w:t>
      </w:r>
    </w:p>
    <w:p w:rsidR="0034664D" w:rsidRPr="0034664D" w:rsidRDefault="0034664D" w:rsidP="0034664D">
      <w:pPr>
        <w:widowControl w:val="0"/>
        <w:spacing w:after="0"/>
        <w:ind w:left="709" w:firstLine="708"/>
        <w:jc w:val="both"/>
        <w:rPr>
          <w:rFonts w:ascii="Times New Roman" w:eastAsia="Times New Roman" w:hAnsi="Times New Roman" w:cs="Times New Roman"/>
          <w:sz w:val="28"/>
          <w:szCs w:val="28"/>
          <w:lang w:val="uk-UA" w:eastAsia="en-US"/>
        </w:rPr>
      </w:pPr>
      <w:r w:rsidRPr="0034664D">
        <w:rPr>
          <w:rFonts w:ascii="Times New Roman" w:eastAsia="MS Mincho" w:hAnsi="Times New Roman" w:cs="Times New Roman"/>
          <w:color w:val="000000"/>
          <w:sz w:val="28"/>
          <w:szCs w:val="28"/>
          <w:lang w:val="uk-UA" w:eastAsia="uk-UA"/>
        </w:rPr>
        <w:t>у 10 – 11 класах технологічного профілю – 6 год. на тиждень.</w:t>
      </w:r>
    </w:p>
    <w:p w:rsidR="0034664D" w:rsidRPr="0034664D" w:rsidRDefault="0034664D" w:rsidP="0034664D">
      <w:pPr>
        <w:widowControl w:val="0"/>
        <w:spacing w:after="0"/>
        <w:ind w:firstLine="708"/>
        <w:jc w:val="both"/>
        <w:rPr>
          <w:rFonts w:ascii="Times New Roman" w:eastAsia="MS Mincho" w:hAnsi="Times New Roman" w:cs="Times New Roman"/>
          <w:color w:val="000000"/>
          <w:sz w:val="28"/>
          <w:szCs w:val="28"/>
          <w:lang w:val="uk-UA" w:eastAsia="uk-UA"/>
        </w:rPr>
      </w:pPr>
      <w:r w:rsidRPr="0034664D">
        <w:rPr>
          <w:rFonts w:ascii="Times New Roman" w:eastAsia="MS Mincho" w:hAnsi="Times New Roman" w:cs="Times New Roman"/>
          <w:color w:val="000000"/>
          <w:sz w:val="28"/>
          <w:szCs w:val="28"/>
          <w:lang w:val="uk-UA" w:eastAsia="uk-UA"/>
        </w:rPr>
        <w:t>Кількість годин трудового навчання в усіх класах може збільшуватися за рахунок годин варіативної складової навчальних планів, передбачених на навчальні предмети, факультативи, індивідуальні заняття та консультації. Впровадження курсів за вибором технологічного спрямування також може здійснюватися за рахунок варіативної складової.</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MS Mincho" w:hAnsi="Times New Roman" w:cs="Times New Roman"/>
          <w:color w:val="000000"/>
          <w:sz w:val="28"/>
          <w:szCs w:val="28"/>
          <w:lang w:val="uk-UA" w:eastAsia="uk-UA"/>
        </w:rPr>
        <w:t>Вивчення трудового навчання в 2017-2018 навчальному році здійснюватиметься за такими навчальними програмами:</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MS Mincho" w:hAnsi="Times New Roman" w:cs="Times New Roman"/>
          <w:color w:val="000000"/>
          <w:sz w:val="28"/>
          <w:szCs w:val="28"/>
          <w:lang w:val="uk-UA" w:eastAsia="uk-UA"/>
        </w:rPr>
        <w:t>5 – 9 класи – «Навчальна програма з трудо</w:t>
      </w:r>
      <w:r w:rsidRPr="0034664D">
        <w:rPr>
          <w:rFonts w:ascii="Times New Roman" w:eastAsia="MS Mincho" w:hAnsi="Times New Roman" w:cs="Times New Roman"/>
          <w:color w:val="000000"/>
          <w:sz w:val="28"/>
          <w:szCs w:val="28"/>
          <w:lang w:val="uk-UA" w:eastAsia="uk-UA"/>
        </w:rPr>
        <w:softHyphen/>
        <w:t xml:space="preserve">вого навчання для загальноосвітніх навчальних закладів. 5 – 9 класи» (оновлена), </w:t>
      </w:r>
      <w:proofErr w:type="spellStart"/>
      <w:r w:rsidRPr="0034664D">
        <w:rPr>
          <w:rFonts w:ascii="Times New Roman" w:eastAsia="Times New Roman" w:hAnsi="Times New Roman" w:cs="Times New Roman"/>
          <w:color w:val="1D2129"/>
          <w:sz w:val="28"/>
          <w:szCs w:val="28"/>
          <w:shd w:val="clear" w:color="auto" w:fill="FFFFFF"/>
        </w:rPr>
        <w:t>затвер</w:t>
      </w:r>
      <w:proofErr w:type="spellEnd"/>
      <w:r w:rsidRPr="0034664D">
        <w:rPr>
          <w:rFonts w:ascii="Times New Roman" w:eastAsia="Times New Roman" w:hAnsi="Times New Roman" w:cs="Times New Roman"/>
          <w:color w:val="1D2129"/>
          <w:sz w:val="28"/>
          <w:szCs w:val="28"/>
          <w:shd w:val="clear" w:color="auto" w:fill="FFFFFF"/>
          <w:lang w:val="uk-UA"/>
        </w:rPr>
        <w:t>д</w:t>
      </w:r>
      <w:r w:rsidRPr="0034664D">
        <w:rPr>
          <w:rFonts w:ascii="Times New Roman" w:eastAsia="Times New Roman" w:hAnsi="Times New Roman" w:cs="Times New Roman"/>
          <w:color w:val="1D2129"/>
          <w:sz w:val="28"/>
          <w:szCs w:val="28"/>
          <w:shd w:val="clear" w:color="auto" w:fill="FFFFFF"/>
        </w:rPr>
        <w:t xml:space="preserve">жена </w:t>
      </w:r>
      <w:r w:rsidRPr="0034664D">
        <w:rPr>
          <w:rFonts w:ascii="Times New Roman" w:eastAsia="Times New Roman" w:hAnsi="Times New Roman" w:cs="Times New Roman"/>
          <w:color w:val="1D2129"/>
          <w:sz w:val="28"/>
          <w:szCs w:val="28"/>
          <w:shd w:val="clear" w:color="auto" w:fill="FFFFFF"/>
          <w:lang w:val="uk-UA"/>
        </w:rPr>
        <w:t>н</w:t>
      </w:r>
      <w:proofErr w:type="spellStart"/>
      <w:r w:rsidRPr="0034664D">
        <w:rPr>
          <w:rFonts w:ascii="Times New Roman" w:eastAsia="Times New Roman" w:hAnsi="Times New Roman" w:cs="Times New Roman"/>
          <w:color w:val="1D2129"/>
          <w:sz w:val="28"/>
          <w:szCs w:val="28"/>
          <w:shd w:val="clear" w:color="auto" w:fill="FFFFFF"/>
        </w:rPr>
        <w:t>аказом</w:t>
      </w:r>
      <w:proofErr w:type="spellEnd"/>
      <w:r w:rsidRPr="0034664D">
        <w:rPr>
          <w:rFonts w:ascii="Times New Roman" w:eastAsia="Times New Roman" w:hAnsi="Times New Roman" w:cs="Times New Roman"/>
          <w:color w:val="1D2129"/>
          <w:sz w:val="28"/>
          <w:szCs w:val="28"/>
          <w:shd w:val="clear" w:color="auto" w:fill="FFFFFF"/>
        </w:rPr>
        <w:t xml:space="preserve"> </w:t>
      </w:r>
      <w:proofErr w:type="spellStart"/>
      <w:r w:rsidRPr="0034664D">
        <w:rPr>
          <w:rFonts w:ascii="Times New Roman" w:eastAsia="Times New Roman" w:hAnsi="Times New Roman" w:cs="Times New Roman"/>
          <w:color w:val="1D2129"/>
          <w:sz w:val="28"/>
          <w:szCs w:val="28"/>
          <w:shd w:val="clear" w:color="auto" w:fill="FFFFFF"/>
        </w:rPr>
        <w:t>Міністерства</w:t>
      </w:r>
      <w:proofErr w:type="spellEnd"/>
      <w:r w:rsidRPr="0034664D">
        <w:rPr>
          <w:rFonts w:ascii="Times New Roman" w:eastAsia="Times New Roman" w:hAnsi="Times New Roman" w:cs="Times New Roman"/>
          <w:color w:val="1D2129"/>
          <w:sz w:val="28"/>
          <w:szCs w:val="28"/>
          <w:shd w:val="clear" w:color="auto" w:fill="FFFFFF"/>
        </w:rPr>
        <w:t xml:space="preserve"> </w:t>
      </w:r>
      <w:proofErr w:type="spellStart"/>
      <w:r w:rsidRPr="0034664D">
        <w:rPr>
          <w:rFonts w:ascii="Times New Roman" w:eastAsia="Times New Roman" w:hAnsi="Times New Roman" w:cs="Times New Roman"/>
          <w:color w:val="1D2129"/>
          <w:sz w:val="28"/>
          <w:szCs w:val="28"/>
          <w:shd w:val="clear" w:color="auto" w:fill="FFFFFF"/>
        </w:rPr>
        <w:t>освіти</w:t>
      </w:r>
      <w:proofErr w:type="spellEnd"/>
      <w:r w:rsidRPr="0034664D">
        <w:rPr>
          <w:rFonts w:ascii="Times New Roman" w:eastAsia="Times New Roman" w:hAnsi="Times New Roman" w:cs="Times New Roman"/>
          <w:color w:val="1D2129"/>
          <w:sz w:val="28"/>
          <w:szCs w:val="28"/>
          <w:shd w:val="clear" w:color="auto" w:fill="FFFFFF"/>
        </w:rPr>
        <w:t xml:space="preserve"> і науки </w:t>
      </w:r>
      <w:proofErr w:type="spellStart"/>
      <w:r w:rsidRPr="0034664D">
        <w:rPr>
          <w:rFonts w:ascii="Times New Roman" w:eastAsia="Times New Roman" w:hAnsi="Times New Roman" w:cs="Times New Roman"/>
          <w:color w:val="1D2129"/>
          <w:sz w:val="28"/>
          <w:szCs w:val="28"/>
          <w:shd w:val="clear" w:color="auto" w:fill="FFFFFF"/>
        </w:rPr>
        <w:t>України</w:t>
      </w:r>
      <w:proofErr w:type="spellEnd"/>
      <w:r w:rsidRPr="0034664D">
        <w:rPr>
          <w:rFonts w:ascii="Times New Roman" w:eastAsia="Times New Roman" w:hAnsi="Times New Roman" w:cs="Times New Roman"/>
          <w:color w:val="1D2129"/>
          <w:sz w:val="28"/>
          <w:szCs w:val="28"/>
          <w:shd w:val="clear" w:color="auto" w:fill="FFFFFF"/>
        </w:rPr>
        <w:t xml:space="preserve"> </w:t>
      </w:r>
      <w:proofErr w:type="spellStart"/>
      <w:r w:rsidRPr="0034664D">
        <w:rPr>
          <w:rFonts w:ascii="Times New Roman" w:eastAsia="Times New Roman" w:hAnsi="Times New Roman" w:cs="Times New Roman"/>
          <w:color w:val="1D2129"/>
          <w:sz w:val="28"/>
          <w:szCs w:val="28"/>
          <w:shd w:val="clear" w:color="auto" w:fill="FFFFFF"/>
        </w:rPr>
        <w:t>від</w:t>
      </w:r>
      <w:proofErr w:type="spellEnd"/>
      <w:r w:rsidRPr="0034664D">
        <w:rPr>
          <w:rFonts w:ascii="Times New Roman" w:eastAsia="Times New Roman" w:hAnsi="Times New Roman" w:cs="Times New Roman"/>
          <w:color w:val="1D2129"/>
          <w:sz w:val="28"/>
          <w:szCs w:val="28"/>
          <w:shd w:val="clear" w:color="auto" w:fill="FFFFFF"/>
        </w:rPr>
        <w:t xml:space="preserve"> 07.06.2017 № 804</w:t>
      </w:r>
      <w:r w:rsidRPr="0034664D">
        <w:rPr>
          <w:rFonts w:ascii="Times New Roman" w:eastAsia="MS Mincho" w:hAnsi="Times New Roman" w:cs="Times New Roman"/>
          <w:color w:val="000000"/>
          <w:sz w:val="28"/>
          <w:szCs w:val="28"/>
          <w:lang w:val="uk-UA" w:eastAsia="uk-UA"/>
        </w:rPr>
        <w:t>;</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MS Mincho" w:hAnsi="Times New Roman" w:cs="Times New Roman"/>
          <w:color w:val="000000"/>
          <w:sz w:val="28"/>
          <w:szCs w:val="28"/>
          <w:lang w:val="uk-UA" w:eastAsia="uk-UA"/>
        </w:rPr>
        <w:t xml:space="preserve">10 – 11 класи - </w:t>
      </w:r>
      <w:r w:rsidRPr="0034664D">
        <w:rPr>
          <w:rFonts w:ascii="Times New Roman" w:eastAsia="Times New Roman" w:hAnsi="Times New Roman" w:cs="Times New Roman"/>
          <w:sz w:val="28"/>
          <w:szCs w:val="28"/>
          <w:lang w:val="uk-UA" w:eastAsia="en-US"/>
        </w:rPr>
        <w:t>«Технології. 10-11 класи» (авт.: А. Терещук та інші).</w:t>
      </w:r>
    </w:p>
    <w:p w:rsidR="0034664D" w:rsidRPr="0034664D" w:rsidRDefault="0034664D" w:rsidP="0034664D">
      <w:pPr>
        <w:spacing w:after="0"/>
        <w:ind w:firstLine="708"/>
        <w:jc w:val="both"/>
        <w:rPr>
          <w:rFonts w:ascii="Times New Roman" w:eastAsia="MS Mincho" w:hAnsi="Times New Roman" w:cs="Times New Roman"/>
          <w:sz w:val="28"/>
          <w:szCs w:val="28"/>
          <w:lang w:val="uk-UA" w:eastAsia="uk-UA"/>
        </w:rPr>
      </w:pPr>
      <w:r w:rsidRPr="0034664D">
        <w:rPr>
          <w:rFonts w:ascii="Times New Roman" w:eastAsia="Times New Roman" w:hAnsi="Times New Roman" w:cs="Times New Roman"/>
          <w:sz w:val="28"/>
          <w:szCs w:val="28"/>
          <w:lang w:val="uk-UA"/>
        </w:rPr>
        <w:t>З</w:t>
      </w:r>
      <w:proofErr w:type="spellStart"/>
      <w:r w:rsidRPr="0034664D">
        <w:rPr>
          <w:rFonts w:ascii="Times New Roman" w:eastAsia="Times New Roman" w:hAnsi="Times New Roman" w:cs="Times New Roman"/>
          <w:sz w:val="28"/>
          <w:szCs w:val="28"/>
        </w:rPr>
        <w:t>азначені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навчальні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програми</w:t>
      </w:r>
      <w:proofErr w:type="spellEnd"/>
      <w:r w:rsidRPr="0034664D">
        <w:rPr>
          <w:rFonts w:ascii="Times New Roman" w:eastAsia="Times New Roman" w:hAnsi="Times New Roman" w:cs="Times New Roman"/>
          <w:sz w:val="28"/>
          <w:szCs w:val="28"/>
        </w:rPr>
        <w:t xml:space="preserve"> </w:t>
      </w:r>
      <w:r w:rsidRPr="0034664D">
        <w:rPr>
          <w:rFonts w:ascii="Times New Roman" w:eastAsia="Times New Roman" w:hAnsi="Times New Roman" w:cs="Times New Roman"/>
          <w:sz w:val="28"/>
          <w:szCs w:val="28"/>
          <w:lang w:val="uk-UA"/>
        </w:rPr>
        <w:t xml:space="preserve">та програми з креслення </w:t>
      </w:r>
      <w:proofErr w:type="spellStart"/>
      <w:r w:rsidRPr="0034664D">
        <w:rPr>
          <w:rFonts w:ascii="Times New Roman" w:eastAsia="Times New Roman" w:hAnsi="Times New Roman" w:cs="Times New Roman"/>
          <w:sz w:val="28"/>
          <w:szCs w:val="28"/>
        </w:rPr>
        <w:t>розміщено</w:t>
      </w:r>
      <w:proofErr w:type="spellEnd"/>
      <w:r w:rsidRPr="0034664D">
        <w:rPr>
          <w:rFonts w:ascii="Times New Roman" w:eastAsia="Times New Roman" w:hAnsi="Times New Roman" w:cs="Times New Roman"/>
          <w:sz w:val="28"/>
          <w:szCs w:val="28"/>
        </w:rPr>
        <w:t xml:space="preserve"> на </w:t>
      </w:r>
      <w:proofErr w:type="spellStart"/>
      <w:r w:rsidRPr="0034664D">
        <w:rPr>
          <w:rFonts w:ascii="Times New Roman" w:eastAsia="Times New Roman" w:hAnsi="Times New Roman" w:cs="Times New Roman"/>
          <w:sz w:val="28"/>
          <w:szCs w:val="28"/>
        </w:rPr>
        <w:t>офіційному</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lang w:val="uk-UA"/>
        </w:rPr>
        <w:t>веб-</w:t>
      </w:r>
      <w:r w:rsidRPr="0034664D">
        <w:rPr>
          <w:rFonts w:ascii="Times New Roman" w:eastAsia="Times New Roman" w:hAnsi="Times New Roman" w:cs="Times New Roman"/>
          <w:sz w:val="28"/>
          <w:szCs w:val="28"/>
        </w:rPr>
        <w:t>сайті</w:t>
      </w:r>
      <w:proofErr w:type="spellEnd"/>
      <w:r w:rsidRPr="0034664D">
        <w:rPr>
          <w:rFonts w:ascii="Times New Roman" w:eastAsia="Times New Roman" w:hAnsi="Times New Roman" w:cs="Times New Roman"/>
          <w:sz w:val="28"/>
          <w:szCs w:val="28"/>
        </w:rPr>
        <w:t xml:space="preserve"> МОН </w:t>
      </w:r>
      <w:proofErr w:type="spellStart"/>
      <w:r w:rsidRPr="0034664D">
        <w:rPr>
          <w:rFonts w:ascii="Times New Roman" w:eastAsia="Times New Roman" w:hAnsi="Times New Roman" w:cs="Times New Roman"/>
          <w:sz w:val="28"/>
          <w:szCs w:val="28"/>
        </w:rPr>
        <w:t>України</w:t>
      </w:r>
      <w:proofErr w:type="spellEnd"/>
      <w:r w:rsidRPr="0034664D">
        <w:rPr>
          <w:rFonts w:ascii="Times New Roman" w:eastAsia="Times New Roman" w:hAnsi="Times New Roman" w:cs="Times New Roman"/>
          <w:sz w:val="28"/>
          <w:szCs w:val="28"/>
        </w:rPr>
        <w:t xml:space="preserve"> </w:t>
      </w:r>
      <w:r w:rsidRPr="0034664D">
        <w:rPr>
          <w:rFonts w:ascii="Times New Roman" w:eastAsia="Times New Roman" w:hAnsi="Times New Roman" w:cs="Times New Roman"/>
          <w:sz w:val="28"/>
          <w:szCs w:val="28"/>
          <w:lang w:val="uk-UA"/>
        </w:rPr>
        <w:t>(</w:t>
      </w:r>
      <w:hyperlink r:id="rId10" w:history="1">
        <w:r w:rsidRPr="0034664D">
          <w:rPr>
            <w:rFonts w:ascii="Times New Roman" w:eastAsia="Times New Roman" w:hAnsi="Times New Roman" w:cs="Times New Roman"/>
            <w:color w:val="0000FF"/>
            <w:sz w:val="28"/>
            <w:szCs w:val="28"/>
            <w:u w:val="single"/>
          </w:rPr>
          <w:t>http://mon.gov.ua/activity/education/zagalna-serednya/navchalni-programy.html</w:t>
        </w:r>
      </w:hyperlink>
      <w:r w:rsidRPr="0034664D">
        <w:rPr>
          <w:rFonts w:ascii="Times New Roman" w:eastAsia="Times New Roman" w:hAnsi="Times New Roman" w:cs="Times New Roman"/>
          <w:sz w:val="28"/>
          <w:szCs w:val="28"/>
          <w:lang w:val="uk-UA"/>
        </w:rPr>
        <w:t>).</w:t>
      </w:r>
    </w:p>
    <w:p w:rsidR="0034664D" w:rsidRPr="0034664D" w:rsidRDefault="0034664D" w:rsidP="0034664D">
      <w:pPr>
        <w:spacing w:after="0"/>
        <w:ind w:firstLine="708"/>
        <w:jc w:val="both"/>
        <w:rPr>
          <w:rFonts w:ascii="Times New Roman" w:eastAsia="Times New Roman" w:hAnsi="Times New Roman" w:cs="Times New Roman"/>
          <w:b/>
          <w:bCs/>
          <w:sz w:val="28"/>
          <w:szCs w:val="28"/>
          <w:lang w:val="uk-UA"/>
        </w:rPr>
      </w:pPr>
      <w:r w:rsidRPr="0034664D">
        <w:rPr>
          <w:rFonts w:ascii="Times New Roman" w:eastAsia="MS Mincho" w:hAnsi="Times New Roman" w:cs="Times New Roman"/>
          <w:color w:val="000000"/>
          <w:sz w:val="28"/>
          <w:szCs w:val="28"/>
          <w:lang w:val="uk-UA" w:eastAsia="uk-UA"/>
        </w:rPr>
        <w:t xml:space="preserve">Змістове наповнення навчального предмета «Технічна творчість» (для </w:t>
      </w:r>
      <w:r w:rsidRPr="0034664D">
        <w:rPr>
          <w:rFonts w:ascii="Times New Roman" w:eastAsia="Times New Roman" w:hAnsi="Times New Roman" w:cs="Times New Roman"/>
          <w:bCs/>
          <w:sz w:val="28"/>
          <w:szCs w:val="28"/>
          <w:lang w:val="uk-UA"/>
        </w:rPr>
        <w:t>спеціалізованих шкіл з навчанням українською мовою і поглибленим вивченням предметів технічного (інженерного) циклу) може здійснюватися за рахунок курсів за вибором відповідного спрямування.</w:t>
      </w:r>
    </w:p>
    <w:p w:rsidR="0034664D" w:rsidRPr="0034664D" w:rsidRDefault="0034664D" w:rsidP="0034664D">
      <w:pPr>
        <w:autoSpaceDE w:val="0"/>
        <w:autoSpaceDN w:val="0"/>
        <w:adjustRightInd w:val="0"/>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xml:space="preserve">З 1 вересня 2017 року учні 5 </w:t>
      </w:r>
      <w:r w:rsidRPr="0034664D">
        <w:rPr>
          <w:rFonts w:ascii="Times New Roman" w:eastAsia="MS Mincho" w:hAnsi="Times New Roman" w:cs="Times New Roman"/>
          <w:color w:val="000000"/>
          <w:sz w:val="28"/>
          <w:szCs w:val="28"/>
          <w:lang w:val="uk-UA" w:eastAsia="uk-UA"/>
        </w:rPr>
        <w:t xml:space="preserve">– </w:t>
      </w:r>
      <w:r w:rsidRPr="0034664D">
        <w:rPr>
          <w:rFonts w:ascii="Times New Roman" w:eastAsia="Times New Roman" w:hAnsi="Times New Roman" w:cs="Times New Roman"/>
          <w:sz w:val="28"/>
          <w:szCs w:val="28"/>
          <w:lang w:val="uk-UA"/>
        </w:rPr>
        <w:t xml:space="preserve">9-их класів навчатимуться за оновленою програмою, яка </w:t>
      </w:r>
      <w:r w:rsidRPr="0034664D">
        <w:rPr>
          <w:rFonts w:ascii="Times New Roman" w:eastAsia="Calibri" w:hAnsi="Times New Roman" w:cs="Times New Roman"/>
          <w:sz w:val="28"/>
          <w:szCs w:val="28"/>
          <w:lang w:val="uk-UA" w:eastAsia="uk-UA"/>
        </w:rPr>
        <w:t xml:space="preserve">містить ряд інноваційних моментів і орієнтована перш за все на результати практичної діяльності учня. </w:t>
      </w:r>
    </w:p>
    <w:p w:rsidR="0034664D" w:rsidRPr="0034664D" w:rsidRDefault="0034664D" w:rsidP="0034664D">
      <w:pPr>
        <w:autoSpaceDE w:val="0"/>
        <w:autoSpaceDN w:val="0"/>
        <w:adjustRightInd w:val="0"/>
        <w:spacing w:after="0"/>
        <w:ind w:firstLine="708"/>
        <w:jc w:val="both"/>
        <w:rPr>
          <w:rFonts w:ascii="Times New Roman" w:eastAsia="Times New Roman" w:hAnsi="Times New Roman" w:cs="Times New Roman"/>
          <w:color w:val="000000"/>
          <w:sz w:val="28"/>
          <w:szCs w:val="28"/>
          <w:highlight w:val="white"/>
          <w:lang w:val="uk-UA"/>
        </w:rPr>
      </w:pPr>
      <w:r w:rsidRPr="0034664D">
        <w:rPr>
          <w:rFonts w:ascii="Times New Roman" w:eastAsia="Calibri" w:hAnsi="Times New Roman" w:cs="Times New Roman"/>
          <w:sz w:val="28"/>
          <w:szCs w:val="28"/>
          <w:lang w:val="uk-UA" w:eastAsia="uk-UA"/>
        </w:rPr>
        <w:t>Крім того, змінено структуру самої програми та модифіковано її наповнення.</w:t>
      </w:r>
      <w:r w:rsidR="00461BD3">
        <w:rPr>
          <w:rFonts w:ascii="Times New Roman" w:eastAsia="Calibri" w:hAnsi="Times New Roman" w:cs="Times New Roman"/>
          <w:sz w:val="28"/>
          <w:szCs w:val="28"/>
          <w:lang w:val="uk-UA" w:eastAsia="uk-UA"/>
        </w:rPr>
        <w:t xml:space="preserve"> </w:t>
      </w:r>
      <w:r w:rsidRPr="0034664D">
        <w:rPr>
          <w:rFonts w:ascii="Times New Roman" w:eastAsia="Calibri" w:hAnsi="Times New Roman" w:cs="Times New Roman"/>
          <w:sz w:val="28"/>
          <w:szCs w:val="28"/>
          <w:lang w:val="uk-UA" w:eastAsia="uk-UA"/>
        </w:rPr>
        <w:t xml:space="preserve">В оновленій програмі немає колонки «Зміст навчального матеріалу» з визначеним переліком тем та описом матеріалу, який належить вивчити. Її замінили </w:t>
      </w:r>
      <w:r w:rsidRPr="0034664D">
        <w:rPr>
          <w:rFonts w:ascii="Times New Roman" w:eastAsia="Calibri" w:hAnsi="Times New Roman" w:cs="Times New Roman"/>
          <w:bCs/>
          <w:sz w:val="28"/>
          <w:szCs w:val="28"/>
          <w:lang w:val="uk-UA" w:eastAsia="uk-UA"/>
        </w:rPr>
        <w:t>«</w:t>
      </w:r>
      <w:r w:rsidRPr="0034664D">
        <w:rPr>
          <w:rFonts w:ascii="Times New Roman" w:eastAsia="Calibri" w:hAnsi="Times New Roman" w:cs="Times New Roman"/>
          <w:bCs/>
          <w:i/>
          <w:sz w:val="28"/>
          <w:szCs w:val="28"/>
          <w:lang w:val="uk-UA" w:eastAsia="uk-UA"/>
        </w:rPr>
        <w:t>Очікувані результати навчально-пізнавальної діяльності учнів</w:t>
      </w:r>
      <w:r w:rsidRPr="0034664D">
        <w:rPr>
          <w:rFonts w:ascii="Times New Roman" w:eastAsia="Calibri" w:hAnsi="Times New Roman" w:cs="Times New Roman"/>
          <w:bCs/>
          <w:sz w:val="28"/>
          <w:szCs w:val="28"/>
          <w:lang w:val="uk-UA" w:eastAsia="uk-UA"/>
        </w:rPr>
        <w:t>»,</w:t>
      </w:r>
      <w:r w:rsidRPr="0034664D">
        <w:rPr>
          <w:rFonts w:ascii="Times New Roman" w:eastAsia="Calibri" w:hAnsi="Times New Roman" w:cs="Times New Roman"/>
          <w:b/>
          <w:bCs/>
          <w:sz w:val="28"/>
          <w:szCs w:val="28"/>
          <w:lang w:val="uk-UA" w:eastAsia="uk-UA"/>
        </w:rPr>
        <w:t xml:space="preserve"> </w:t>
      </w:r>
      <w:r w:rsidRPr="0034664D">
        <w:rPr>
          <w:rFonts w:ascii="Times New Roman" w:eastAsia="Calibri" w:hAnsi="Times New Roman" w:cs="Times New Roman"/>
          <w:sz w:val="28"/>
          <w:szCs w:val="28"/>
          <w:lang w:val="uk-UA" w:eastAsia="uk-UA"/>
        </w:rPr>
        <w:t xml:space="preserve">виписані таким чином, щоб вони були спільними для учнів, які навчаються в </w:t>
      </w:r>
      <w:r w:rsidRPr="0034664D">
        <w:rPr>
          <w:rFonts w:ascii="Times New Roman" w:eastAsia="Calibri" w:hAnsi="Times New Roman" w:cs="Times New Roman"/>
          <w:sz w:val="28"/>
          <w:szCs w:val="28"/>
          <w:lang w:val="uk-UA" w:eastAsia="uk-UA"/>
        </w:rPr>
        <w:lastRenderedPageBreak/>
        <w:t xml:space="preserve">класах із поділом на групи і без такого поділу. </w:t>
      </w:r>
      <w:r w:rsidRPr="0034664D">
        <w:rPr>
          <w:rFonts w:ascii="Times New Roman" w:eastAsia="Times New Roman" w:hAnsi="Times New Roman" w:cs="Times New Roman"/>
          <w:color w:val="000000"/>
          <w:sz w:val="28"/>
          <w:szCs w:val="28"/>
          <w:highlight w:val="white"/>
          <w:lang w:val="uk-UA"/>
        </w:rPr>
        <w:t xml:space="preserve">Провідним завданням учителя є реалізація очікуваних результатів. При цьому, шлях досягнення результатів визначає учитель відповідно до матеріально-технічних можливостей шкільної майстерні, інтересів і здібностей учнів, фахової підготовки самого учителя. </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iCs/>
          <w:color w:val="000000"/>
          <w:sz w:val="28"/>
          <w:szCs w:val="28"/>
          <w:highlight w:val="white"/>
          <w:lang w:val="uk-UA"/>
        </w:rPr>
        <w:t>Очікувані результати навчально-пізнавальної діяльності учнів</w:t>
      </w:r>
      <w:r w:rsidRPr="0034664D">
        <w:rPr>
          <w:rFonts w:ascii="Times New Roman" w:eastAsia="Times New Roman" w:hAnsi="Times New Roman" w:cs="Times New Roman"/>
          <w:i/>
          <w:iCs/>
          <w:color w:val="000000"/>
          <w:sz w:val="28"/>
          <w:szCs w:val="28"/>
          <w:highlight w:val="white"/>
          <w:lang w:val="uk-UA"/>
        </w:rPr>
        <w:t xml:space="preserve"> </w:t>
      </w:r>
      <w:r w:rsidRPr="0034664D">
        <w:rPr>
          <w:rFonts w:ascii="Times New Roman" w:eastAsia="Times New Roman" w:hAnsi="Times New Roman" w:cs="Times New Roman"/>
          <w:color w:val="000000"/>
          <w:sz w:val="28"/>
          <w:szCs w:val="28"/>
          <w:highlight w:val="white"/>
          <w:lang w:val="uk-UA"/>
        </w:rPr>
        <w:t xml:space="preserve"> </w:t>
      </w:r>
      <w:r w:rsidRPr="0034664D">
        <w:rPr>
          <w:rFonts w:ascii="Times New Roman" w:eastAsia="Times New Roman" w:hAnsi="Times New Roman" w:cs="Times New Roman"/>
          <w:sz w:val="28"/>
          <w:szCs w:val="28"/>
          <w:lang w:val="uk-UA"/>
        </w:rPr>
        <w:t xml:space="preserve">згруповано за трьома компонентами: </w:t>
      </w:r>
      <w:proofErr w:type="spellStart"/>
      <w:r w:rsidRPr="0034664D">
        <w:rPr>
          <w:rFonts w:ascii="Times New Roman" w:eastAsia="Times New Roman" w:hAnsi="Times New Roman" w:cs="Times New Roman"/>
          <w:sz w:val="28"/>
          <w:szCs w:val="28"/>
          <w:lang w:val="uk-UA"/>
        </w:rPr>
        <w:t>знаннєвим</w:t>
      </w:r>
      <w:proofErr w:type="spellEnd"/>
      <w:r w:rsidRPr="0034664D">
        <w:rPr>
          <w:rFonts w:ascii="Times New Roman" w:eastAsia="Times New Roman" w:hAnsi="Times New Roman" w:cs="Times New Roman"/>
          <w:sz w:val="28"/>
          <w:szCs w:val="28"/>
          <w:lang w:val="uk-UA"/>
        </w:rPr>
        <w:t xml:space="preserve">, </w:t>
      </w:r>
      <w:proofErr w:type="spellStart"/>
      <w:r w:rsidRPr="0034664D">
        <w:rPr>
          <w:rFonts w:ascii="Times New Roman" w:eastAsia="Times New Roman" w:hAnsi="Times New Roman" w:cs="Times New Roman"/>
          <w:sz w:val="28"/>
          <w:szCs w:val="28"/>
          <w:lang w:val="uk-UA"/>
        </w:rPr>
        <w:t>діяльнісним</w:t>
      </w:r>
      <w:proofErr w:type="spellEnd"/>
      <w:r w:rsidRPr="0034664D">
        <w:rPr>
          <w:rFonts w:ascii="Times New Roman" w:eastAsia="Times New Roman" w:hAnsi="Times New Roman" w:cs="Times New Roman"/>
          <w:sz w:val="28"/>
          <w:szCs w:val="28"/>
          <w:lang w:val="uk-UA"/>
        </w:rPr>
        <w:t>, цінні</w:t>
      </w:r>
      <w:r w:rsidRPr="0034664D">
        <w:rPr>
          <w:rFonts w:ascii="Times New Roman" w:eastAsia="Times New Roman" w:hAnsi="Times New Roman" w:cs="Times New Roman"/>
          <w:sz w:val="28"/>
          <w:szCs w:val="28"/>
        </w:rPr>
        <w:t>с</w:t>
      </w:r>
      <w:r w:rsidR="00461BD3">
        <w:rPr>
          <w:rFonts w:ascii="Times New Roman" w:eastAsia="Times New Roman" w:hAnsi="Times New Roman" w:cs="Times New Roman"/>
          <w:sz w:val="28"/>
          <w:szCs w:val="28"/>
          <w:lang w:val="uk-UA"/>
        </w:rPr>
        <w:t>т</w:t>
      </w:r>
      <w:r w:rsidRPr="0034664D">
        <w:rPr>
          <w:rFonts w:ascii="Times New Roman" w:eastAsia="Times New Roman" w:hAnsi="Times New Roman" w:cs="Times New Roman"/>
          <w:sz w:val="28"/>
          <w:szCs w:val="28"/>
        </w:rPr>
        <w:t xml:space="preserve">ним. </w:t>
      </w:r>
      <w:proofErr w:type="spellStart"/>
      <w:r w:rsidRPr="0034664D">
        <w:rPr>
          <w:rFonts w:ascii="Times New Roman" w:eastAsia="Times New Roman" w:hAnsi="Times New Roman" w:cs="Times New Roman"/>
          <w:color w:val="000000"/>
          <w:sz w:val="28"/>
          <w:szCs w:val="28"/>
          <w:highlight w:val="white"/>
        </w:rPr>
        <w:t>Указані</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результати</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складають</w:t>
      </w:r>
      <w:proofErr w:type="spellEnd"/>
      <w:r w:rsidRPr="0034664D">
        <w:rPr>
          <w:rFonts w:ascii="Times New Roman" w:eastAsia="Times New Roman" w:hAnsi="Times New Roman" w:cs="Times New Roman"/>
          <w:color w:val="000000"/>
          <w:sz w:val="28"/>
          <w:szCs w:val="28"/>
          <w:highlight w:val="white"/>
        </w:rPr>
        <w:t xml:space="preserve"> основу </w:t>
      </w:r>
      <w:proofErr w:type="spellStart"/>
      <w:r w:rsidRPr="0034664D">
        <w:rPr>
          <w:rFonts w:ascii="Times New Roman" w:eastAsia="Times New Roman" w:hAnsi="Times New Roman" w:cs="Times New Roman"/>
          <w:color w:val="000000"/>
          <w:sz w:val="28"/>
          <w:szCs w:val="28"/>
          <w:highlight w:val="white"/>
        </w:rPr>
        <w:t>освітніх</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цілей</w:t>
      </w:r>
      <w:proofErr w:type="spellEnd"/>
      <w:r w:rsidRPr="0034664D">
        <w:rPr>
          <w:rFonts w:ascii="Times New Roman" w:eastAsia="Times New Roman" w:hAnsi="Times New Roman" w:cs="Times New Roman"/>
          <w:color w:val="000000"/>
          <w:sz w:val="28"/>
          <w:szCs w:val="28"/>
          <w:highlight w:val="white"/>
        </w:rPr>
        <w:t xml:space="preserve"> </w:t>
      </w:r>
      <w:proofErr w:type="gramStart"/>
      <w:r w:rsidRPr="0034664D">
        <w:rPr>
          <w:rFonts w:ascii="Times New Roman" w:eastAsia="Times New Roman" w:hAnsi="Times New Roman" w:cs="Times New Roman"/>
          <w:color w:val="000000"/>
          <w:sz w:val="28"/>
          <w:szCs w:val="28"/>
          <w:highlight w:val="white"/>
        </w:rPr>
        <w:t>у</w:t>
      </w:r>
      <w:proofErr w:type="gram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роботі</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вчителя</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орієнтують</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його</w:t>
      </w:r>
      <w:proofErr w:type="spellEnd"/>
      <w:r w:rsidRPr="0034664D">
        <w:rPr>
          <w:rFonts w:ascii="Times New Roman" w:eastAsia="Times New Roman" w:hAnsi="Times New Roman" w:cs="Times New Roman"/>
          <w:color w:val="000000"/>
          <w:sz w:val="28"/>
          <w:szCs w:val="28"/>
          <w:highlight w:val="white"/>
        </w:rPr>
        <w:t xml:space="preserve"> на </w:t>
      </w:r>
      <w:proofErr w:type="spellStart"/>
      <w:r w:rsidRPr="0034664D">
        <w:rPr>
          <w:rFonts w:ascii="Times New Roman" w:eastAsia="Times New Roman" w:hAnsi="Times New Roman" w:cs="Times New Roman"/>
          <w:color w:val="000000"/>
          <w:sz w:val="28"/>
          <w:szCs w:val="28"/>
          <w:highlight w:val="white"/>
        </w:rPr>
        <w:t>запланований</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навчальний</w:t>
      </w:r>
      <w:proofErr w:type="spellEnd"/>
      <w:r w:rsidRPr="0034664D">
        <w:rPr>
          <w:rFonts w:ascii="Times New Roman" w:eastAsia="Times New Roman" w:hAnsi="Times New Roman" w:cs="Times New Roman"/>
          <w:color w:val="000000"/>
          <w:sz w:val="28"/>
          <w:szCs w:val="28"/>
          <w:highlight w:val="white"/>
        </w:rPr>
        <w:t xml:space="preserve"> результат. </w:t>
      </w:r>
      <w:proofErr w:type="spellStart"/>
      <w:r w:rsidRPr="0034664D">
        <w:rPr>
          <w:rFonts w:ascii="Times New Roman" w:eastAsia="Times New Roman" w:hAnsi="Times New Roman" w:cs="Times New Roman"/>
          <w:iCs/>
          <w:color w:val="000000"/>
          <w:sz w:val="28"/>
          <w:szCs w:val="28"/>
          <w:highlight w:val="white"/>
        </w:rPr>
        <w:t>Очікувані</w:t>
      </w:r>
      <w:proofErr w:type="spellEnd"/>
      <w:r w:rsidRPr="0034664D">
        <w:rPr>
          <w:rFonts w:ascii="Times New Roman" w:eastAsia="Times New Roman" w:hAnsi="Times New Roman" w:cs="Times New Roman"/>
          <w:iCs/>
          <w:color w:val="000000"/>
          <w:sz w:val="28"/>
          <w:szCs w:val="28"/>
          <w:highlight w:val="white"/>
        </w:rPr>
        <w:t xml:space="preserve"> </w:t>
      </w:r>
      <w:proofErr w:type="spellStart"/>
      <w:r w:rsidRPr="0034664D">
        <w:rPr>
          <w:rFonts w:ascii="Times New Roman" w:eastAsia="Times New Roman" w:hAnsi="Times New Roman" w:cs="Times New Roman"/>
          <w:iCs/>
          <w:color w:val="000000"/>
          <w:sz w:val="28"/>
          <w:szCs w:val="28"/>
          <w:highlight w:val="white"/>
        </w:rPr>
        <w:t>результати</w:t>
      </w:r>
      <w:proofErr w:type="spellEnd"/>
      <w:r w:rsidRPr="0034664D">
        <w:rPr>
          <w:rFonts w:ascii="Times New Roman" w:eastAsia="Times New Roman" w:hAnsi="Times New Roman" w:cs="Times New Roman"/>
          <w:iCs/>
          <w:color w:val="000000"/>
          <w:sz w:val="28"/>
          <w:szCs w:val="28"/>
          <w:highlight w:val="white"/>
        </w:rPr>
        <w:t xml:space="preserve"> </w:t>
      </w:r>
      <w:proofErr w:type="spellStart"/>
      <w:r w:rsidRPr="0034664D">
        <w:rPr>
          <w:rFonts w:ascii="Times New Roman" w:eastAsia="Times New Roman" w:hAnsi="Times New Roman" w:cs="Times New Roman"/>
          <w:iCs/>
          <w:color w:val="000000"/>
          <w:sz w:val="28"/>
          <w:szCs w:val="28"/>
          <w:highlight w:val="white"/>
        </w:rPr>
        <w:t>навчально-пізнавальної</w:t>
      </w:r>
      <w:proofErr w:type="spellEnd"/>
      <w:r w:rsidRPr="0034664D">
        <w:rPr>
          <w:rFonts w:ascii="Times New Roman" w:eastAsia="Times New Roman" w:hAnsi="Times New Roman" w:cs="Times New Roman"/>
          <w:iCs/>
          <w:color w:val="000000"/>
          <w:sz w:val="28"/>
          <w:szCs w:val="28"/>
          <w:highlight w:val="white"/>
        </w:rPr>
        <w:t xml:space="preserve"> </w:t>
      </w:r>
      <w:proofErr w:type="spellStart"/>
      <w:r w:rsidRPr="0034664D">
        <w:rPr>
          <w:rFonts w:ascii="Times New Roman" w:eastAsia="Times New Roman" w:hAnsi="Times New Roman" w:cs="Times New Roman"/>
          <w:iCs/>
          <w:color w:val="000000"/>
          <w:sz w:val="28"/>
          <w:szCs w:val="28"/>
          <w:highlight w:val="white"/>
        </w:rPr>
        <w:t>діяльності</w:t>
      </w:r>
      <w:proofErr w:type="spellEnd"/>
      <w:r w:rsidRPr="0034664D">
        <w:rPr>
          <w:rFonts w:ascii="Times New Roman" w:eastAsia="Times New Roman" w:hAnsi="Times New Roman" w:cs="Times New Roman"/>
          <w:iCs/>
          <w:color w:val="000000"/>
          <w:sz w:val="28"/>
          <w:szCs w:val="28"/>
          <w:highlight w:val="white"/>
        </w:rPr>
        <w:t xml:space="preserve"> </w:t>
      </w:r>
      <w:proofErr w:type="spellStart"/>
      <w:r w:rsidRPr="0034664D">
        <w:rPr>
          <w:rFonts w:ascii="Times New Roman" w:eastAsia="Times New Roman" w:hAnsi="Times New Roman" w:cs="Times New Roman"/>
          <w:iCs/>
          <w:color w:val="000000"/>
          <w:sz w:val="28"/>
          <w:szCs w:val="28"/>
          <w:highlight w:val="white"/>
        </w:rPr>
        <w:t>учнів</w:t>
      </w:r>
      <w:proofErr w:type="spellEnd"/>
      <w:r w:rsidRPr="0034664D">
        <w:rPr>
          <w:rFonts w:ascii="Times New Roman" w:eastAsia="Times New Roman" w:hAnsi="Times New Roman" w:cs="Times New Roman"/>
          <w:i/>
          <w:iCs/>
          <w:color w:val="000000"/>
          <w:sz w:val="28"/>
          <w:szCs w:val="28"/>
          <w:highlight w:val="white"/>
        </w:rPr>
        <w:t xml:space="preserve"> </w:t>
      </w:r>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rPr>
        <w:t>мають</w:t>
      </w:r>
      <w:proofErr w:type="spellEnd"/>
      <w:r w:rsidRPr="0034664D">
        <w:rPr>
          <w:rFonts w:ascii="Times New Roman" w:eastAsia="Times New Roman" w:hAnsi="Times New Roman" w:cs="Times New Roman"/>
          <w:color w:val="000000"/>
          <w:sz w:val="28"/>
          <w:szCs w:val="28"/>
        </w:rPr>
        <w:t xml:space="preserve"> </w:t>
      </w:r>
      <w:proofErr w:type="gramStart"/>
      <w:r w:rsidRPr="0034664D">
        <w:rPr>
          <w:rFonts w:ascii="Times New Roman" w:eastAsia="Times New Roman" w:hAnsi="Times New Roman" w:cs="Times New Roman"/>
          <w:color w:val="000000"/>
          <w:sz w:val="28"/>
          <w:szCs w:val="28"/>
        </w:rPr>
        <w:t>бути</w:t>
      </w:r>
      <w:proofErr w:type="gram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досягнуті</w:t>
      </w:r>
      <w:proofErr w:type="spellEnd"/>
      <w:r w:rsidRPr="0034664D">
        <w:rPr>
          <w:rFonts w:ascii="Times New Roman" w:eastAsia="Times New Roman" w:hAnsi="Times New Roman" w:cs="Times New Roman"/>
          <w:color w:val="000000"/>
          <w:sz w:val="28"/>
          <w:szCs w:val="28"/>
        </w:rPr>
        <w:t xml:space="preserve"> на </w:t>
      </w:r>
      <w:proofErr w:type="spellStart"/>
      <w:r w:rsidRPr="0034664D">
        <w:rPr>
          <w:rFonts w:ascii="Times New Roman" w:eastAsia="Times New Roman" w:hAnsi="Times New Roman" w:cs="Times New Roman"/>
          <w:color w:val="000000"/>
          <w:sz w:val="28"/>
          <w:szCs w:val="28"/>
        </w:rPr>
        <w:t>кінець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навчального</w:t>
      </w:r>
      <w:proofErr w:type="spellEnd"/>
      <w:r w:rsidRPr="0034664D">
        <w:rPr>
          <w:rFonts w:ascii="Times New Roman" w:eastAsia="Times New Roman" w:hAnsi="Times New Roman" w:cs="Times New Roman"/>
          <w:color w:val="000000"/>
          <w:sz w:val="28"/>
          <w:szCs w:val="28"/>
        </w:rPr>
        <w:t xml:space="preserve"> року. </w:t>
      </w:r>
      <w:proofErr w:type="spellStart"/>
      <w:r w:rsidRPr="0034664D">
        <w:rPr>
          <w:rFonts w:ascii="Times New Roman" w:eastAsia="Times New Roman" w:hAnsi="Times New Roman" w:cs="Times New Roman"/>
          <w:color w:val="000000"/>
          <w:sz w:val="28"/>
          <w:szCs w:val="28"/>
        </w:rPr>
        <w:t>Вчитель</w:t>
      </w:r>
      <w:proofErr w:type="spellEnd"/>
      <w:r w:rsidRPr="0034664D">
        <w:rPr>
          <w:rFonts w:ascii="Times New Roman" w:eastAsia="Times New Roman" w:hAnsi="Times New Roman" w:cs="Times New Roman"/>
          <w:color w:val="000000"/>
          <w:sz w:val="28"/>
          <w:szCs w:val="28"/>
        </w:rPr>
        <w:t xml:space="preserve"> </w:t>
      </w:r>
      <w:r w:rsidRPr="0034664D">
        <w:rPr>
          <w:rFonts w:ascii="Times New Roman" w:eastAsia="Times New Roman" w:hAnsi="Times New Roman" w:cs="Times New Roman"/>
          <w:color w:val="000000"/>
          <w:sz w:val="28"/>
          <w:szCs w:val="28"/>
          <w:lang w:val="uk-UA"/>
        </w:rPr>
        <w:t xml:space="preserve">може планувати їх досягнення чи при опрацюванні одного </w:t>
      </w:r>
      <w:proofErr w:type="spellStart"/>
      <w:r w:rsidRPr="0034664D">
        <w:rPr>
          <w:rFonts w:ascii="Times New Roman" w:eastAsia="Times New Roman" w:hAnsi="Times New Roman" w:cs="Times New Roman"/>
          <w:color w:val="000000"/>
          <w:sz w:val="28"/>
          <w:szCs w:val="28"/>
          <w:lang w:val="uk-UA"/>
        </w:rPr>
        <w:t>проекта</w:t>
      </w:r>
      <w:proofErr w:type="spellEnd"/>
      <w:r w:rsidRPr="0034664D">
        <w:rPr>
          <w:rFonts w:ascii="Times New Roman" w:eastAsia="Times New Roman" w:hAnsi="Times New Roman" w:cs="Times New Roman"/>
          <w:color w:val="000000"/>
          <w:sz w:val="28"/>
          <w:szCs w:val="28"/>
          <w:lang w:val="uk-UA"/>
        </w:rPr>
        <w:t xml:space="preserve"> (наприклад: р</w:t>
      </w:r>
      <w:proofErr w:type="spellStart"/>
      <w:r w:rsidRPr="0034664D">
        <w:rPr>
          <w:rFonts w:ascii="Times New Roman" w:eastAsia="Times New Roman" w:hAnsi="Times New Roman" w:cs="Times New Roman"/>
          <w:color w:val="000000"/>
          <w:sz w:val="28"/>
          <w:szCs w:val="28"/>
          <w:shd w:val="clear" w:color="auto" w:fill="FFFFFF"/>
        </w:rPr>
        <w:t>озрізняє</w:t>
      </w:r>
      <w:proofErr w:type="spellEnd"/>
      <w:r w:rsidRPr="0034664D">
        <w:rPr>
          <w:rFonts w:ascii="Times New Roman" w:eastAsia="Times New Roman" w:hAnsi="Times New Roman" w:cs="Times New Roman"/>
          <w:color w:val="000000"/>
          <w:sz w:val="28"/>
          <w:szCs w:val="28"/>
          <w:shd w:val="clear" w:color="auto" w:fill="FFFFFF"/>
        </w:rPr>
        <w:t xml:space="preserve"> </w:t>
      </w:r>
      <w:proofErr w:type="spellStart"/>
      <w:r w:rsidRPr="0034664D">
        <w:rPr>
          <w:rFonts w:ascii="Times New Roman" w:eastAsia="Times New Roman" w:hAnsi="Times New Roman" w:cs="Times New Roman"/>
          <w:color w:val="000000"/>
          <w:sz w:val="28"/>
          <w:szCs w:val="28"/>
          <w:shd w:val="clear" w:color="auto" w:fill="FFFFFF"/>
        </w:rPr>
        <w:t>деталі</w:t>
      </w:r>
      <w:proofErr w:type="spellEnd"/>
      <w:r w:rsidRPr="0034664D">
        <w:rPr>
          <w:rFonts w:ascii="Times New Roman" w:eastAsia="Times New Roman" w:hAnsi="Times New Roman" w:cs="Times New Roman"/>
          <w:color w:val="000000"/>
          <w:sz w:val="28"/>
          <w:szCs w:val="28"/>
          <w:shd w:val="clear" w:color="auto" w:fill="FFFFFF"/>
        </w:rPr>
        <w:t xml:space="preserve"> за способом </w:t>
      </w:r>
      <w:proofErr w:type="spellStart"/>
      <w:r w:rsidRPr="0034664D">
        <w:rPr>
          <w:rFonts w:ascii="Times New Roman" w:eastAsia="Times New Roman" w:hAnsi="Times New Roman" w:cs="Times New Roman"/>
          <w:color w:val="000000"/>
          <w:sz w:val="28"/>
          <w:szCs w:val="28"/>
          <w:shd w:val="clear" w:color="auto" w:fill="FFFFFF"/>
        </w:rPr>
        <w:t>отримання</w:t>
      </w:r>
      <w:proofErr w:type="spellEnd"/>
      <w:r w:rsidRPr="0034664D">
        <w:rPr>
          <w:rFonts w:ascii="Times New Roman" w:eastAsia="Times New Roman" w:hAnsi="Times New Roman" w:cs="Times New Roman"/>
          <w:color w:val="000000"/>
          <w:sz w:val="28"/>
          <w:szCs w:val="28"/>
          <w:shd w:val="clear" w:color="auto" w:fill="FFFFFF"/>
        </w:rPr>
        <w:t>.</w:t>
      </w:r>
      <w:r w:rsidRPr="0034664D">
        <w:rPr>
          <w:rFonts w:ascii="Times New Roman" w:eastAsia="Times New Roman" w:hAnsi="Times New Roman" w:cs="Times New Roman"/>
          <w:color w:val="000000"/>
          <w:sz w:val="28"/>
          <w:szCs w:val="28"/>
          <w:shd w:val="clear" w:color="auto" w:fill="FFFFFF"/>
          <w:lang w:val="uk-UA"/>
        </w:rPr>
        <w:t xml:space="preserve"> 6 кл)</w:t>
      </w:r>
      <w:r w:rsidRPr="0034664D">
        <w:rPr>
          <w:rFonts w:ascii="Times New Roman" w:eastAsia="Times New Roman" w:hAnsi="Times New Roman" w:cs="Times New Roman"/>
          <w:color w:val="000000"/>
          <w:sz w:val="28"/>
          <w:szCs w:val="28"/>
          <w:lang w:val="uk-UA"/>
        </w:rPr>
        <w:t xml:space="preserve">, чи поетапне їх досягнення при виконанні окремих проектів (Очікування «Розраховує та планує орієнтовну вартість витрачених </w:t>
      </w:r>
      <w:proofErr w:type="gramStart"/>
      <w:r w:rsidRPr="0034664D">
        <w:rPr>
          <w:rFonts w:ascii="Times New Roman" w:eastAsia="Times New Roman" w:hAnsi="Times New Roman" w:cs="Times New Roman"/>
          <w:color w:val="000000"/>
          <w:sz w:val="28"/>
          <w:szCs w:val="28"/>
          <w:lang w:val="uk-UA"/>
        </w:rPr>
        <w:t>матер</w:t>
      </w:r>
      <w:proofErr w:type="gramEnd"/>
      <w:r w:rsidRPr="0034664D">
        <w:rPr>
          <w:rFonts w:ascii="Times New Roman" w:eastAsia="Times New Roman" w:hAnsi="Times New Roman" w:cs="Times New Roman"/>
          <w:color w:val="000000"/>
          <w:sz w:val="28"/>
          <w:szCs w:val="28"/>
          <w:lang w:val="uk-UA"/>
        </w:rPr>
        <w:t>іалів»  8 кл. можна розділити на: обраховує вартість затрачених матеріалів – розраховує потребу матеріалів на проект -  розраховує та планує орієнтовну вартість витрачених матеріалів) чи досягнення при використанні різних технологій обробки (</w:t>
      </w:r>
      <w:r w:rsidRPr="0034664D">
        <w:rPr>
          <w:rFonts w:ascii="Times New Roman" w:eastAsia="Times New Roman" w:hAnsi="Times New Roman" w:cs="Times New Roman"/>
          <w:color w:val="000000"/>
          <w:sz w:val="28"/>
          <w:szCs w:val="28"/>
          <w:shd w:val="clear" w:color="auto" w:fill="FFFFFF"/>
          <w:lang w:val="uk-UA"/>
        </w:rPr>
        <w:t>Знає будову та принцип дії інструментів, пристосувань та обладнання для обробки конструкційних матеріалів</w:t>
      </w:r>
      <w:r w:rsidRPr="0034664D">
        <w:rPr>
          <w:rFonts w:ascii="Times New Roman" w:eastAsia="Times New Roman" w:hAnsi="Times New Roman" w:cs="Times New Roman"/>
          <w:color w:val="000000"/>
          <w:sz w:val="28"/>
          <w:szCs w:val="28"/>
          <w:lang w:val="uk-UA"/>
        </w:rPr>
        <w:t xml:space="preserve">. 7 кл.) </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i/>
          <w:iCs/>
          <w:color w:val="000000"/>
          <w:sz w:val="28"/>
          <w:szCs w:val="28"/>
          <w:highlight w:val="white"/>
          <w:lang w:val="uk-UA"/>
        </w:rPr>
        <w:t>Орієнтовний перелік об'єктів проектно-технологічної діяльності учнів</w:t>
      </w:r>
      <w:r w:rsidRPr="0034664D">
        <w:rPr>
          <w:rFonts w:ascii="Times New Roman" w:eastAsia="Times New Roman" w:hAnsi="Times New Roman" w:cs="Times New Roman"/>
          <w:color w:val="000000"/>
          <w:sz w:val="28"/>
          <w:szCs w:val="28"/>
          <w:highlight w:val="white"/>
          <w:lang w:val="uk-UA"/>
        </w:rPr>
        <w:t xml:space="preserve"> – це навчальні та творчі проекти учнів, які можна виконувати за допомогою будь-якої технології з представлених у змісті програми, з відповідним добором конструкційних матеріалів, плануванням робіт, необхідних для створення виробу від творчого задуму до його практичної реалізації. </w:t>
      </w:r>
    </w:p>
    <w:p w:rsidR="0034664D" w:rsidRPr="0034664D" w:rsidRDefault="0034664D" w:rsidP="0034664D">
      <w:pPr>
        <w:widowControl w:val="0"/>
        <w:spacing w:after="0"/>
        <w:ind w:firstLine="708"/>
        <w:jc w:val="both"/>
        <w:rPr>
          <w:rFonts w:ascii="Times New Roman" w:eastAsia="Times New Roman" w:hAnsi="Times New Roman" w:cs="Times New Roman"/>
          <w:color w:val="000000"/>
          <w:sz w:val="28"/>
          <w:szCs w:val="28"/>
          <w:lang w:val="uk-UA"/>
        </w:rPr>
      </w:pPr>
      <w:proofErr w:type="spellStart"/>
      <w:proofErr w:type="gramStart"/>
      <w:r w:rsidRPr="0034664D">
        <w:rPr>
          <w:rFonts w:ascii="Times New Roman" w:eastAsia="Times New Roman" w:hAnsi="Times New Roman" w:cs="Times New Roman"/>
          <w:color w:val="000000"/>
          <w:sz w:val="28"/>
          <w:szCs w:val="28"/>
          <w:highlight w:val="white"/>
        </w:rPr>
        <w:t>Формування</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змісту</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технологічної</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діяльності</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учнів</w:t>
      </w:r>
      <w:proofErr w:type="spellEnd"/>
      <w:r w:rsidRPr="0034664D">
        <w:rPr>
          <w:rFonts w:ascii="Times New Roman" w:eastAsia="Times New Roman" w:hAnsi="Times New Roman" w:cs="Times New Roman"/>
          <w:color w:val="000000"/>
          <w:sz w:val="28"/>
          <w:szCs w:val="28"/>
          <w:highlight w:val="white"/>
        </w:rPr>
        <w:t xml:space="preserve"> на уроках трудового </w:t>
      </w:r>
      <w:proofErr w:type="spellStart"/>
      <w:r w:rsidRPr="0034664D">
        <w:rPr>
          <w:rFonts w:ascii="Times New Roman" w:eastAsia="Times New Roman" w:hAnsi="Times New Roman" w:cs="Times New Roman"/>
          <w:color w:val="000000"/>
          <w:sz w:val="28"/>
          <w:szCs w:val="28"/>
          <w:highlight w:val="white"/>
        </w:rPr>
        <w:t>навчання</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здійснюється</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саме</w:t>
      </w:r>
      <w:proofErr w:type="spellEnd"/>
      <w:r w:rsidRPr="0034664D">
        <w:rPr>
          <w:rFonts w:ascii="Times New Roman" w:eastAsia="Times New Roman" w:hAnsi="Times New Roman" w:cs="Times New Roman"/>
          <w:color w:val="000000"/>
          <w:sz w:val="28"/>
          <w:szCs w:val="28"/>
          <w:highlight w:val="white"/>
        </w:rPr>
        <w:t xml:space="preserve"> на </w:t>
      </w:r>
      <w:proofErr w:type="spellStart"/>
      <w:r w:rsidRPr="0034664D">
        <w:rPr>
          <w:rFonts w:ascii="Times New Roman" w:eastAsia="Times New Roman" w:hAnsi="Times New Roman" w:cs="Times New Roman"/>
          <w:color w:val="000000"/>
          <w:sz w:val="28"/>
          <w:szCs w:val="28"/>
          <w:highlight w:val="white"/>
        </w:rPr>
        <w:t>основі</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об’єктів</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проектної</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діяльності</w:t>
      </w:r>
      <w:proofErr w:type="spellEnd"/>
      <w:r w:rsidRPr="0034664D">
        <w:rPr>
          <w:rFonts w:ascii="Times New Roman" w:eastAsia="Times New Roman" w:hAnsi="Times New Roman" w:cs="Times New Roman"/>
          <w:color w:val="000000"/>
          <w:sz w:val="28"/>
          <w:szCs w:val="28"/>
          <w:highlight w:val="white"/>
        </w:rPr>
        <w:t xml:space="preserve">, а не </w:t>
      </w:r>
      <w:proofErr w:type="spellStart"/>
      <w:r w:rsidRPr="0034664D">
        <w:rPr>
          <w:rFonts w:ascii="Times New Roman" w:eastAsia="Times New Roman" w:hAnsi="Times New Roman" w:cs="Times New Roman"/>
          <w:color w:val="000000"/>
          <w:sz w:val="28"/>
          <w:szCs w:val="28"/>
          <w:highlight w:val="white"/>
        </w:rPr>
        <w:t>технологій</w:t>
      </w:r>
      <w:proofErr w:type="spellEnd"/>
      <w:r w:rsidRPr="0034664D">
        <w:rPr>
          <w:rFonts w:ascii="Times New Roman" w:eastAsia="Times New Roman" w:hAnsi="Times New Roman" w:cs="Times New Roman"/>
          <w:color w:val="000000"/>
          <w:sz w:val="28"/>
          <w:szCs w:val="28"/>
          <w:highlight w:val="white"/>
        </w:rPr>
        <w:t xml:space="preserve">, як </w:t>
      </w:r>
      <w:proofErr w:type="spellStart"/>
      <w:r w:rsidRPr="0034664D">
        <w:rPr>
          <w:rFonts w:ascii="Times New Roman" w:eastAsia="Times New Roman" w:hAnsi="Times New Roman" w:cs="Times New Roman"/>
          <w:color w:val="000000"/>
          <w:sz w:val="28"/>
          <w:szCs w:val="28"/>
          <w:highlight w:val="white"/>
        </w:rPr>
        <w:t>це</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було</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передбачено</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попередніми</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програмами</w:t>
      </w:r>
      <w:proofErr w:type="spellEnd"/>
      <w:r w:rsidRPr="0034664D">
        <w:rPr>
          <w:rFonts w:ascii="Times New Roman" w:eastAsia="Times New Roman" w:hAnsi="Times New Roman" w:cs="Times New Roman"/>
          <w:color w:val="000000"/>
          <w:sz w:val="28"/>
          <w:szCs w:val="28"/>
          <w:highlight w:val="white"/>
        </w:rPr>
        <w:t>.</w:t>
      </w:r>
      <w:proofErr w:type="gram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Це</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дає</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змогу</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одночасно</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проектувати</w:t>
      </w:r>
      <w:proofErr w:type="spellEnd"/>
      <w:r w:rsidRPr="0034664D">
        <w:rPr>
          <w:rFonts w:ascii="Times New Roman" w:eastAsia="Times New Roman" w:hAnsi="Times New Roman" w:cs="Times New Roman"/>
          <w:color w:val="000000"/>
          <w:sz w:val="28"/>
          <w:szCs w:val="28"/>
          <w:highlight w:val="white"/>
        </w:rPr>
        <w:t xml:space="preserve"> та </w:t>
      </w:r>
      <w:proofErr w:type="spellStart"/>
      <w:r w:rsidRPr="0034664D">
        <w:rPr>
          <w:rFonts w:ascii="Times New Roman" w:eastAsia="Times New Roman" w:hAnsi="Times New Roman" w:cs="Times New Roman"/>
          <w:color w:val="000000"/>
          <w:sz w:val="28"/>
          <w:szCs w:val="28"/>
          <w:highlight w:val="white"/>
        </w:rPr>
        <w:t>виготовляти</w:t>
      </w:r>
      <w:proofErr w:type="spellEnd"/>
      <w:r w:rsidRPr="0034664D">
        <w:rPr>
          <w:rFonts w:ascii="Times New Roman" w:eastAsia="Times New Roman" w:hAnsi="Times New Roman" w:cs="Times New Roman"/>
          <w:color w:val="000000"/>
          <w:sz w:val="28"/>
          <w:szCs w:val="28"/>
          <w:highlight w:val="white"/>
        </w:rPr>
        <w:t xml:space="preserve"> один і той </w:t>
      </w:r>
      <w:proofErr w:type="spellStart"/>
      <w:r w:rsidRPr="0034664D">
        <w:rPr>
          <w:rFonts w:ascii="Times New Roman" w:eastAsia="Times New Roman" w:hAnsi="Times New Roman" w:cs="Times New Roman"/>
          <w:color w:val="000000"/>
          <w:sz w:val="28"/>
          <w:szCs w:val="28"/>
          <w:highlight w:val="white"/>
        </w:rPr>
        <w:t>самий</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виріб</w:t>
      </w:r>
      <w:proofErr w:type="spellEnd"/>
      <w:r w:rsidRPr="0034664D">
        <w:rPr>
          <w:rFonts w:ascii="Times New Roman" w:eastAsia="Times New Roman" w:hAnsi="Times New Roman" w:cs="Times New Roman"/>
          <w:color w:val="000000"/>
          <w:sz w:val="28"/>
          <w:szCs w:val="28"/>
          <w:highlight w:val="white"/>
        </w:rPr>
        <w:t xml:space="preserve"> за </w:t>
      </w:r>
      <w:proofErr w:type="spellStart"/>
      <w:r w:rsidRPr="0034664D">
        <w:rPr>
          <w:rFonts w:ascii="Times New Roman" w:eastAsia="Times New Roman" w:hAnsi="Times New Roman" w:cs="Times New Roman"/>
          <w:color w:val="000000"/>
          <w:sz w:val="28"/>
          <w:szCs w:val="28"/>
          <w:highlight w:val="white"/>
        </w:rPr>
        <w:t>допомогою</w:t>
      </w:r>
      <w:proofErr w:type="spellEnd"/>
      <w:r w:rsidRPr="0034664D">
        <w:rPr>
          <w:rFonts w:ascii="Times New Roman" w:eastAsia="Times New Roman" w:hAnsi="Times New Roman" w:cs="Times New Roman"/>
          <w:color w:val="000000"/>
          <w:sz w:val="28"/>
          <w:szCs w:val="28"/>
          <w:highlight w:val="white"/>
        </w:rPr>
        <w:t xml:space="preserve"> </w:t>
      </w:r>
      <w:proofErr w:type="spellStart"/>
      <w:proofErr w:type="gramStart"/>
      <w:r w:rsidRPr="0034664D">
        <w:rPr>
          <w:rFonts w:ascii="Times New Roman" w:eastAsia="Times New Roman" w:hAnsi="Times New Roman" w:cs="Times New Roman"/>
          <w:color w:val="000000"/>
          <w:sz w:val="28"/>
          <w:szCs w:val="28"/>
          <w:highlight w:val="white"/>
        </w:rPr>
        <w:t>р</w:t>
      </w:r>
      <w:proofErr w:type="gramEnd"/>
      <w:r w:rsidRPr="0034664D">
        <w:rPr>
          <w:rFonts w:ascii="Times New Roman" w:eastAsia="Times New Roman" w:hAnsi="Times New Roman" w:cs="Times New Roman"/>
          <w:color w:val="000000"/>
          <w:sz w:val="28"/>
          <w:szCs w:val="28"/>
          <w:highlight w:val="white"/>
        </w:rPr>
        <w:t>ізних</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основних</w:t>
      </w:r>
      <w:proofErr w:type="spellEnd"/>
      <w:r w:rsidRPr="0034664D">
        <w:rPr>
          <w:rFonts w:ascii="Times New Roman" w:eastAsia="Times New Roman" w:hAnsi="Times New Roman" w:cs="Times New Roman"/>
          <w:color w:val="000000"/>
          <w:sz w:val="28"/>
          <w:szCs w:val="28"/>
          <w:highlight w:val="white"/>
        </w:rPr>
        <w:t xml:space="preserve"> та </w:t>
      </w:r>
      <w:proofErr w:type="spellStart"/>
      <w:r w:rsidRPr="0034664D">
        <w:rPr>
          <w:rFonts w:ascii="Times New Roman" w:eastAsia="Times New Roman" w:hAnsi="Times New Roman" w:cs="Times New Roman"/>
          <w:color w:val="000000"/>
          <w:sz w:val="28"/>
          <w:szCs w:val="28"/>
          <w:highlight w:val="white"/>
        </w:rPr>
        <w:t>додаткових</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технологій</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що</w:t>
      </w:r>
      <w:proofErr w:type="spellEnd"/>
      <w:r w:rsidRPr="0034664D">
        <w:rPr>
          <w:rFonts w:ascii="Times New Roman" w:eastAsia="Times New Roman" w:hAnsi="Times New Roman" w:cs="Times New Roman"/>
          <w:color w:val="000000"/>
          <w:sz w:val="28"/>
          <w:szCs w:val="28"/>
          <w:highlight w:val="white"/>
        </w:rPr>
        <w:t xml:space="preserve"> є особливо </w:t>
      </w:r>
      <w:proofErr w:type="spellStart"/>
      <w:r w:rsidRPr="0034664D">
        <w:rPr>
          <w:rFonts w:ascii="Times New Roman" w:eastAsia="Times New Roman" w:hAnsi="Times New Roman" w:cs="Times New Roman"/>
          <w:color w:val="000000"/>
          <w:sz w:val="28"/>
          <w:szCs w:val="28"/>
          <w:highlight w:val="white"/>
        </w:rPr>
        <w:t>зручним</w:t>
      </w:r>
      <w:proofErr w:type="spellEnd"/>
      <w:r w:rsidRPr="0034664D">
        <w:rPr>
          <w:rFonts w:ascii="Times New Roman" w:eastAsia="Times New Roman" w:hAnsi="Times New Roman" w:cs="Times New Roman"/>
          <w:color w:val="000000"/>
          <w:sz w:val="28"/>
          <w:szCs w:val="28"/>
          <w:highlight w:val="white"/>
        </w:rPr>
        <w:t xml:space="preserve"> у </w:t>
      </w:r>
      <w:proofErr w:type="spellStart"/>
      <w:r w:rsidRPr="0034664D">
        <w:rPr>
          <w:rFonts w:ascii="Times New Roman" w:eastAsia="Times New Roman" w:hAnsi="Times New Roman" w:cs="Times New Roman"/>
          <w:color w:val="000000"/>
          <w:sz w:val="28"/>
          <w:szCs w:val="28"/>
          <w:highlight w:val="white"/>
        </w:rPr>
        <w:t>класах</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які</w:t>
      </w:r>
      <w:proofErr w:type="spellEnd"/>
      <w:r w:rsidRPr="0034664D">
        <w:rPr>
          <w:rFonts w:ascii="Times New Roman" w:eastAsia="Times New Roman" w:hAnsi="Times New Roman" w:cs="Times New Roman"/>
          <w:color w:val="000000"/>
          <w:sz w:val="28"/>
          <w:szCs w:val="28"/>
          <w:highlight w:val="white"/>
        </w:rPr>
        <w:t xml:space="preserve"> не </w:t>
      </w:r>
      <w:proofErr w:type="spellStart"/>
      <w:r w:rsidRPr="0034664D">
        <w:rPr>
          <w:rFonts w:ascii="Times New Roman" w:eastAsia="Times New Roman" w:hAnsi="Times New Roman" w:cs="Times New Roman"/>
          <w:color w:val="000000"/>
          <w:sz w:val="28"/>
          <w:szCs w:val="28"/>
          <w:highlight w:val="white"/>
        </w:rPr>
        <w:t>поділяються</w:t>
      </w:r>
      <w:proofErr w:type="spellEnd"/>
      <w:r w:rsidRPr="0034664D">
        <w:rPr>
          <w:rFonts w:ascii="Times New Roman" w:eastAsia="Times New Roman" w:hAnsi="Times New Roman" w:cs="Times New Roman"/>
          <w:color w:val="000000"/>
          <w:sz w:val="28"/>
          <w:szCs w:val="28"/>
          <w:highlight w:val="white"/>
        </w:rPr>
        <w:t xml:space="preserve"> на </w:t>
      </w:r>
      <w:proofErr w:type="spellStart"/>
      <w:r w:rsidRPr="0034664D">
        <w:rPr>
          <w:rFonts w:ascii="Times New Roman" w:eastAsia="Times New Roman" w:hAnsi="Times New Roman" w:cs="Times New Roman"/>
          <w:color w:val="000000"/>
          <w:sz w:val="28"/>
          <w:szCs w:val="28"/>
          <w:highlight w:val="white"/>
        </w:rPr>
        <w:t>групи</w:t>
      </w:r>
      <w:proofErr w:type="spellEnd"/>
      <w:r w:rsidRPr="0034664D">
        <w:rPr>
          <w:rFonts w:ascii="Times New Roman" w:eastAsia="Times New Roman" w:hAnsi="Times New Roman" w:cs="Times New Roman"/>
          <w:color w:val="000000"/>
          <w:sz w:val="28"/>
          <w:szCs w:val="28"/>
          <w:highlight w:val="white"/>
        </w:rPr>
        <w:t>.</w:t>
      </w:r>
      <w:r w:rsidRPr="0034664D">
        <w:rPr>
          <w:rFonts w:ascii="Times New Roman" w:eastAsia="Times New Roman" w:hAnsi="Times New Roman" w:cs="Times New Roman"/>
          <w:color w:val="000000"/>
          <w:sz w:val="28"/>
          <w:szCs w:val="28"/>
        </w:rPr>
        <w:t xml:space="preserve"> </w:t>
      </w:r>
    </w:p>
    <w:p w:rsidR="0034664D" w:rsidRPr="0034664D" w:rsidRDefault="0034664D" w:rsidP="0034664D">
      <w:pPr>
        <w:autoSpaceDE w:val="0"/>
        <w:autoSpaceDN w:val="0"/>
        <w:adjustRightInd w:val="0"/>
        <w:spacing w:after="0"/>
        <w:ind w:firstLine="708"/>
        <w:jc w:val="both"/>
        <w:rPr>
          <w:rFonts w:ascii="Times New Roman" w:eastAsia="Times New Roman" w:hAnsi="Times New Roman" w:cs="Times New Roman"/>
          <w:color w:val="000000"/>
          <w:sz w:val="28"/>
          <w:szCs w:val="28"/>
          <w:lang w:val="uk-UA"/>
        </w:rPr>
      </w:pPr>
      <w:r w:rsidRPr="0034664D">
        <w:rPr>
          <w:rFonts w:ascii="Times New Roman" w:eastAsia="Calibri" w:hAnsi="Times New Roman" w:cs="Times New Roman"/>
          <w:bCs/>
          <w:sz w:val="28"/>
          <w:szCs w:val="28"/>
          <w:lang w:val="uk-UA" w:eastAsia="uk-UA"/>
        </w:rPr>
        <w:t>Перелік об’єктів проектно-технологічної діяльності учнів</w:t>
      </w:r>
      <w:r w:rsidRPr="0034664D">
        <w:rPr>
          <w:rFonts w:ascii="Times New Roman" w:eastAsia="Times New Roman" w:hAnsi="Times New Roman" w:cs="Times New Roman"/>
          <w:color w:val="000000"/>
          <w:sz w:val="28"/>
          <w:szCs w:val="28"/>
          <w:lang w:val="uk-UA"/>
        </w:rPr>
        <w:t xml:space="preserve"> є орієнтовним та </w:t>
      </w:r>
      <w:r w:rsidRPr="0034664D">
        <w:rPr>
          <w:rFonts w:ascii="Times New Roman" w:eastAsia="Calibri" w:hAnsi="Times New Roman" w:cs="Times New Roman"/>
          <w:sz w:val="28"/>
          <w:szCs w:val="28"/>
          <w:lang w:val="uk-UA" w:eastAsia="uk-UA"/>
        </w:rPr>
        <w:t>може бути доповнений виробами (проектами) відповідно до матеріально-технічної бази та вподобань учнів.</w:t>
      </w:r>
    </w:p>
    <w:p w:rsidR="0034664D" w:rsidRPr="0034664D" w:rsidRDefault="0034664D" w:rsidP="0034664D">
      <w:pPr>
        <w:widowControl w:val="0"/>
        <w:spacing w:after="0"/>
        <w:ind w:firstLine="708"/>
        <w:jc w:val="both"/>
        <w:rPr>
          <w:rFonts w:ascii="Times New Roman" w:eastAsia="Times New Roman" w:hAnsi="Times New Roman" w:cs="Times New Roman"/>
          <w:color w:val="000000"/>
          <w:sz w:val="28"/>
          <w:szCs w:val="28"/>
          <w:lang w:val="uk-UA"/>
        </w:rPr>
      </w:pPr>
      <w:r w:rsidRPr="0034664D">
        <w:rPr>
          <w:rFonts w:ascii="Times New Roman" w:eastAsia="Times New Roman" w:hAnsi="Times New Roman" w:cs="Times New Roman"/>
          <w:color w:val="000000"/>
          <w:sz w:val="28"/>
          <w:szCs w:val="28"/>
        </w:rPr>
        <w:t xml:space="preserve">Результатом </w:t>
      </w:r>
      <w:proofErr w:type="gramStart"/>
      <w:r w:rsidRPr="0034664D">
        <w:rPr>
          <w:rFonts w:ascii="Times New Roman" w:eastAsia="Times New Roman" w:hAnsi="Times New Roman" w:cs="Times New Roman"/>
          <w:color w:val="000000"/>
          <w:sz w:val="28"/>
          <w:szCs w:val="28"/>
        </w:rPr>
        <w:t>проектно-</w:t>
      </w:r>
      <w:proofErr w:type="spellStart"/>
      <w:r w:rsidRPr="0034664D">
        <w:rPr>
          <w:rFonts w:ascii="Times New Roman" w:eastAsia="Times New Roman" w:hAnsi="Times New Roman" w:cs="Times New Roman"/>
          <w:color w:val="000000"/>
          <w:sz w:val="28"/>
          <w:szCs w:val="28"/>
        </w:rPr>
        <w:t>технолог</w:t>
      </w:r>
      <w:proofErr w:type="gramEnd"/>
      <w:r w:rsidRPr="0034664D">
        <w:rPr>
          <w:rFonts w:ascii="Times New Roman" w:eastAsia="Times New Roman" w:hAnsi="Times New Roman" w:cs="Times New Roman"/>
          <w:color w:val="000000"/>
          <w:sz w:val="28"/>
          <w:szCs w:val="28"/>
        </w:rPr>
        <w:t>ічної</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діяльності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учнів</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має</w:t>
      </w:r>
      <w:proofErr w:type="spellEnd"/>
      <w:r w:rsidRPr="0034664D">
        <w:rPr>
          <w:rFonts w:ascii="Times New Roman" w:eastAsia="Times New Roman" w:hAnsi="Times New Roman" w:cs="Times New Roman"/>
          <w:color w:val="000000"/>
          <w:sz w:val="28"/>
          <w:szCs w:val="28"/>
        </w:rPr>
        <w:t xml:space="preserve"> бути </w:t>
      </w:r>
      <w:r w:rsidRPr="0034664D">
        <w:rPr>
          <w:rFonts w:ascii="Times New Roman" w:eastAsia="Times New Roman" w:hAnsi="Times New Roman" w:cs="Times New Roman"/>
          <w:b/>
          <w:bCs/>
          <w:i/>
          <w:iCs/>
          <w:color w:val="000000"/>
          <w:sz w:val="28"/>
          <w:szCs w:val="28"/>
        </w:rPr>
        <w:t>проект</w:t>
      </w:r>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спроектований</w:t>
      </w:r>
      <w:proofErr w:type="spellEnd"/>
      <w:r w:rsidRPr="0034664D">
        <w:rPr>
          <w:rFonts w:ascii="Times New Roman" w:eastAsia="Times New Roman" w:hAnsi="Times New Roman" w:cs="Times New Roman"/>
          <w:color w:val="000000"/>
          <w:sz w:val="28"/>
          <w:szCs w:val="28"/>
        </w:rPr>
        <w:t xml:space="preserve"> і </w:t>
      </w:r>
      <w:proofErr w:type="spellStart"/>
      <w:r w:rsidRPr="0034664D">
        <w:rPr>
          <w:rFonts w:ascii="Times New Roman" w:eastAsia="Times New Roman" w:hAnsi="Times New Roman" w:cs="Times New Roman"/>
          <w:color w:val="000000"/>
          <w:sz w:val="28"/>
          <w:szCs w:val="28"/>
        </w:rPr>
        <w:t>виготовлений</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виріб</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чи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послуга</w:t>
      </w:r>
      <w:proofErr w:type="spellEnd"/>
      <w:r w:rsidRPr="0034664D">
        <w:rPr>
          <w:rFonts w:ascii="Times New Roman" w:eastAsia="Times New Roman" w:hAnsi="Times New Roman" w:cs="Times New Roman"/>
          <w:color w:val="000000"/>
          <w:sz w:val="28"/>
          <w:szCs w:val="28"/>
        </w:rPr>
        <w:t xml:space="preserve">).  </w:t>
      </w:r>
      <w:r w:rsidRPr="0034664D">
        <w:rPr>
          <w:rFonts w:ascii="Times New Roman" w:eastAsia="Times New Roman" w:hAnsi="Times New Roman" w:cs="Times New Roman"/>
          <w:color w:val="000000"/>
          <w:sz w:val="28"/>
          <w:szCs w:val="28"/>
          <w:highlight w:val="white"/>
        </w:rPr>
        <w:t xml:space="preserve">Так, у </w:t>
      </w:r>
      <w:r w:rsidRPr="0034664D">
        <w:rPr>
          <w:rFonts w:ascii="Times New Roman" w:eastAsia="Times New Roman" w:hAnsi="Times New Roman" w:cs="Times New Roman"/>
          <w:color w:val="000000"/>
          <w:sz w:val="28"/>
          <w:szCs w:val="28"/>
        </w:rPr>
        <w:t xml:space="preserve">5-6 </w:t>
      </w:r>
      <w:proofErr w:type="spellStart"/>
      <w:r w:rsidRPr="0034664D">
        <w:rPr>
          <w:rFonts w:ascii="Times New Roman" w:eastAsia="Times New Roman" w:hAnsi="Times New Roman" w:cs="Times New Roman"/>
          <w:color w:val="000000"/>
          <w:sz w:val="28"/>
          <w:szCs w:val="28"/>
        </w:rPr>
        <w:t>класах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учні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опановують</w:t>
      </w:r>
      <w:proofErr w:type="spellEnd"/>
      <w:r w:rsidRPr="0034664D">
        <w:rPr>
          <w:rFonts w:ascii="Times New Roman" w:eastAsia="Times New Roman" w:hAnsi="Times New Roman" w:cs="Times New Roman"/>
          <w:color w:val="000000"/>
          <w:sz w:val="28"/>
          <w:szCs w:val="28"/>
        </w:rPr>
        <w:t xml:space="preserve">  6 – 10 </w:t>
      </w:r>
      <w:proofErr w:type="spellStart"/>
      <w:r w:rsidRPr="0034664D">
        <w:rPr>
          <w:rFonts w:ascii="Times New Roman" w:eastAsia="Times New Roman" w:hAnsi="Times New Roman" w:cs="Times New Roman"/>
          <w:color w:val="000000"/>
          <w:sz w:val="28"/>
          <w:szCs w:val="28"/>
        </w:rPr>
        <w:t>проектів</w:t>
      </w:r>
      <w:proofErr w:type="spellEnd"/>
      <w:r w:rsidRPr="0034664D">
        <w:rPr>
          <w:rFonts w:ascii="Times New Roman" w:eastAsia="Times New Roman" w:hAnsi="Times New Roman" w:cs="Times New Roman"/>
          <w:color w:val="000000"/>
          <w:sz w:val="28"/>
          <w:szCs w:val="28"/>
        </w:rPr>
        <w:t xml:space="preserve">, у 7-8 </w:t>
      </w:r>
      <w:proofErr w:type="spellStart"/>
      <w:r w:rsidRPr="0034664D">
        <w:rPr>
          <w:rFonts w:ascii="Times New Roman" w:eastAsia="Times New Roman" w:hAnsi="Times New Roman" w:cs="Times New Roman"/>
          <w:color w:val="000000"/>
          <w:sz w:val="28"/>
          <w:szCs w:val="28"/>
        </w:rPr>
        <w:t>класах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від</w:t>
      </w:r>
      <w:proofErr w:type="spellEnd"/>
      <w:r w:rsidRPr="0034664D">
        <w:rPr>
          <w:rFonts w:ascii="Times New Roman" w:eastAsia="Times New Roman" w:hAnsi="Times New Roman" w:cs="Times New Roman"/>
          <w:color w:val="000000"/>
          <w:sz w:val="28"/>
          <w:szCs w:val="28"/>
        </w:rPr>
        <w:t xml:space="preserve"> 4 до 6 </w:t>
      </w:r>
      <w:proofErr w:type="spellStart"/>
      <w:r w:rsidRPr="0034664D">
        <w:rPr>
          <w:rFonts w:ascii="Times New Roman" w:eastAsia="Times New Roman" w:hAnsi="Times New Roman" w:cs="Times New Roman"/>
          <w:color w:val="000000"/>
          <w:sz w:val="28"/>
          <w:szCs w:val="28"/>
        </w:rPr>
        <w:t>проектів</w:t>
      </w:r>
      <w:proofErr w:type="spellEnd"/>
      <w:r w:rsidRPr="0034664D">
        <w:rPr>
          <w:rFonts w:ascii="Times New Roman" w:eastAsia="Times New Roman" w:hAnsi="Times New Roman" w:cs="Times New Roman"/>
          <w:color w:val="000000"/>
          <w:sz w:val="28"/>
          <w:szCs w:val="28"/>
        </w:rPr>
        <w:t xml:space="preserve">, у 9-му </w:t>
      </w:r>
      <w:proofErr w:type="spellStart"/>
      <w:r w:rsidRPr="0034664D">
        <w:rPr>
          <w:rFonts w:ascii="Times New Roman" w:eastAsia="Times New Roman" w:hAnsi="Times New Roman" w:cs="Times New Roman"/>
          <w:color w:val="000000"/>
          <w:sz w:val="28"/>
          <w:szCs w:val="28"/>
        </w:rPr>
        <w:t>класі</w:t>
      </w:r>
      <w:proofErr w:type="spellEnd"/>
      <w:r w:rsidRPr="0034664D">
        <w:rPr>
          <w:rFonts w:ascii="Times New Roman" w:eastAsia="Times New Roman" w:hAnsi="Times New Roman" w:cs="Times New Roman"/>
          <w:color w:val="000000"/>
          <w:sz w:val="28"/>
          <w:szCs w:val="28"/>
        </w:rPr>
        <w:t xml:space="preserve">  – 2 </w:t>
      </w:r>
      <w:proofErr w:type="spellStart"/>
      <w:r w:rsidRPr="0034664D">
        <w:rPr>
          <w:rFonts w:ascii="Times New Roman" w:eastAsia="Times New Roman" w:hAnsi="Times New Roman" w:cs="Times New Roman"/>
          <w:color w:val="000000"/>
          <w:sz w:val="28"/>
          <w:szCs w:val="28"/>
        </w:rPr>
        <w:t>проекти</w:t>
      </w:r>
      <w:proofErr w:type="spellEnd"/>
      <w:r w:rsidRPr="0034664D">
        <w:rPr>
          <w:rFonts w:ascii="Times New Roman" w:eastAsia="Times New Roman" w:hAnsi="Times New Roman" w:cs="Times New Roman"/>
          <w:color w:val="000000"/>
          <w:sz w:val="28"/>
          <w:szCs w:val="28"/>
        </w:rPr>
        <w:t xml:space="preserve"> (плюс 2 </w:t>
      </w:r>
      <w:proofErr w:type="spellStart"/>
      <w:r w:rsidRPr="0034664D">
        <w:rPr>
          <w:rFonts w:ascii="Times New Roman" w:eastAsia="Times New Roman" w:hAnsi="Times New Roman" w:cs="Times New Roman"/>
          <w:color w:val="000000"/>
          <w:sz w:val="28"/>
          <w:szCs w:val="28"/>
        </w:rPr>
        <w:t>проекти</w:t>
      </w:r>
      <w:proofErr w:type="spellEnd"/>
      <w:r w:rsidRPr="0034664D">
        <w:rPr>
          <w:rFonts w:ascii="Times New Roman" w:eastAsia="Times New Roman" w:hAnsi="Times New Roman" w:cs="Times New Roman"/>
          <w:color w:val="000000"/>
          <w:sz w:val="28"/>
          <w:szCs w:val="28"/>
        </w:rPr>
        <w:t xml:space="preserve"> з </w:t>
      </w:r>
      <w:proofErr w:type="spellStart"/>
      <w:r w:rsidRPr="0034664D">
        <w:rPr>
          <w:rFonts w:ascii="Times New Roman" w:eastAsia="Times New Roman" w:hAnsi="Times New Roman" w:cs="Times New Roman"/>
          <w:sz w:val="28"/>
          <w:szCs w:val="28"/>
        </w:rPr>
        <w:t>технології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побутової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діяльності</w:t>
      </w:r>
      <w:proofErr w:type="spellEnd"/>
      <w:r w:rsidRPr="0034664D">
        <w:rPr>
          <w:rFonts w:ascii="Times New Roman" w:eastAsia="Times New Roman" w:hAnsi="Times New Roman" w:cs="Times New Roman"/>
          <w:sz w:val="28"/>
          <w:szCs w:val="28"/>
        </w:rPr>
        <w:t xml:space="preserve"> та </w:t>
      </w:r>
      <w:proofErr w:type="spellStart"/>
      <w:r w:rsidRPr="0034664D">
        <w:rPr>
          <w:rFonts w:ascii="Times New Roman" w:eastAsia="Times New Roman" w:hAnsi="Times New Roman" w:cs="Times New Roman"/>
          <w:sz w:val="28"/>
          <w:szCs w:val="28"/>
        </w:rPr>
        <w:t>самообслуговування</w:t>
      </w:r>
      <w:proofErr w:type="spellEnd"/>
      <w:r w:rsidRPr="0034664D">
        <w:rPr>
          <w:rFonts w:ascii="Times New Roman" w:eastAsia="Times New Roman" w:hAnsi="Times New Roman" w:cs="Times New Roman"/>
          <w:sz w:val="28"/>
          <w:szCs w:val="28"/>
        </w:rPr>
        <w:t xml:space="preserve"> в 5-8 </w:t>
      </w:r>
      <w:proofErr w:type="spellStart"/>
      <w:r w:rsidRPr="0034664D">
        <w:rPr>
          <w:rFonts w:ascii="Times New Roman" w:eastAsia="Times New Roman" w:hAnsi="Times New Roman" w:cs="Times New Roman"/>
          <w:sz w:val="28"/>
          <w:szCs w:val="28"/>
        </w:rPr>
        <w:t>класах</w:t>
      </w:r>
      <w:proofErr w:type="spellEnd"/>
      <w:r w:rsidRPr="0034664D">
        <w:rPr>
          <w:rFonts w:ascii="Times New Roman" w:eastAsia="Times New Roman" w:hAnsi="Times New Roman" w:cs="Times New Roman"/>
          <w:sz w:val="28"/>
          <w:szCs w:val="28"/>
        </w:rPr>
        <w:t xml:space="preserve"> та 1 проект </w:t>
      </w:r>
      <w:proofErr w:type="gramStart"/>
      <w:r w:rsidRPr="0034664D">
        <w:rPr>
          <w:rFonts w:ascii="Times New Roman" w:eastAsia="Times New Roman" w:hAnsi="Times New Roman" w:cs="Times New Roman"/>
          <w:sz w:val="28"/>
          <w:szCs w:val="28"/>
        </w:rPr>
        <w:t>у</w:t>
      </w:r>
      <w:proofErr w:type="gramEnd"/>
      <w:r w:rsidRPr="0034664D">
        <w:rPr>
          <w:rFonts w:ascii="Times New Roman" w:eastAsia="Times New Roman" w:hAnsi="Times New Roman" w:cs="Times New Roman"/>
          <w:sz w:val="28"/>
          <w:szCs w:val="28"/>
        </w:rPr>
        <w:t xml:space="preserve"> 9 </w:t>
      </w:r>
      <w:proofErr w:type="spellStart"/>
      <w:r w:rsidRPr="0034664D">
        <w:rPr>
          <w:rFonts w:ascii="Times New Roman" w:eastAsia="Times New Roman" w:hAnsi="Times New Roman" w:cs="Times New Roman"/>
          <w:sz w:val="28"/>
          <w:szCs w:val="28"/>
        </w:rPr>
        <w:t>класі</w:t>
      </w:r>
      <w:proofErr w:type="spellEnd"/>
      <w:r w:rsidRPr="0034664D">
        <w:rPr>
          <w:rFonts w:ascii="Times New Roman" w:eastAsia="Times New Roman" w:hAnsi="Times New Roman" w:cs="Times New Roman"/>
          <w:sz w:val="28"/>
          <w:szCs w:val="28"/>
        </w:rPr>
        <w:t xml:space="preserve">). </w:t>
      </w:r>
      <w:r w:rsidRPr="0034664D">
        <w:rPr>
          <w:rFonts w:ascii="Times New Roman" w:eastAsia="Calibri" w:hAnsi="Times New Roman" w:cs="Times New Roman"/>
          <w:sz w:val="28"/>
          <w:szCs w:val="28"/>
          <w:lang w:val="uk-UA" w:eastAsia="uk-UA"/>
        </w:rPr>
        <w:t>Поступове зменшення кількості проектів зумовлене кількістю годин,</w:t>
      </w:r>
      <w:r w:rsidR="004B742F" w:rsidRPr="004B742F">
        <w:rPr>
          <w:rFonts w:ascii="Times New Roman" w:eastAsia="Calibri" w:hAnsi="Times New Roman" w:cs="Times New Roman"/>
          <w:sz w:val="28"/>
          <w:szCs w:val="28"/>
          <w:lang w:eastAsia="uk-UA"/>
        </w:rPr>
        <w:t xml:space="preserve"> </w:t>
      </w:r>
      <w:r w:rsidRPr="0034664D">
        <w:rPr>
          <w:rFonts w:ascii="Times New Roman" w:eastAsia="Calibri" w:hAnsi="Times New Roman" w:cs="Times New Roman"/>
          <w:sz w:val="28"/>
          <w:szCs w:val="28"/>
          <w:lang w:val="uk-UA" w:eastAsia="uk-UA"/>
        </w:rPr>
        <w:t xml:space="preserve">відведених на вивчення предмета в різних класах,і потребою в  ускладненні виробів та технологій. У 5–6 класах учні хочуть швидко </w:t>
      </w:r>
      <w:r w:rsidRPr="0034664D">
        <w:rPr>
          <w:rFonts w:ascii="Times New Roman" w:eastAsia="Calibri" w:hAnsi="Times New Roman" w:cs="Times New Roman"/>
          <w:sz w:val="28"/>
          <w:szCs w:val="28"/>
          <w:lang w:val="uk-UA" w:eastAsia="uk-UA"/>
        </w:rPr>
        <w:lastRenderedPageBreak/>
        <w:t xml:space="preserve">побачити свої результати, тому проекти мають бути простішими й не вимагати багато часу. У 7 та 8 класі проекти можуть бути складнішими. </w:t>
      </w:r>
      <w:r w:rsidRPr="0034664D">
        <w:rPr>
          <w:rFonts w:ascii="Times New Roman" w:eastAsia="Times New Roman" w:hAnsi="Times New Roman" w:cs="Times New Roman"/>
          <w:sz w:val="28"/>
          <w:szCs w:val="28"/>
          <w:lang w:val="uk-UA"/>
        </w:rPr>
        <w:t>Необхідно зазначити, що об’єкти проектно-технологічної діяльності учнів повинні ускладнюватися як протягом навчального року, так і всього процесу вивчення предмета.</w:t>
      </w:r>
    </w:p>
    <w:p w:rsidR="0034664D" w:rsidRPr="0034664D" w:rsidRDefault="0034664D" w:rsidP="0034664D">
      <w:pPr>
        <w:autoSpaceDE w:val="0"/>
        <w:autoSpaceDN w:val="0"/>
        <w:adjustRightInd w:val="0"/>
        <w:spacing w:after="0"/>
        <w:ind w:firstLine="708"/>
        <w:jc w:val="both"/>
        <w:rPr>
          <w:rFonts w:ascii="Times New Roman" w:eastAsia="Times New Roman" w:hAnsi="Times New Roman" w:cs="Times New Roman"/>
          <w:sz w:val="28"/>
          <w:szCs w:val="28"/>
          <w:lang w:val="uk-UA"/>
        </w:rPr>
      </w:pPr>
      <w:proofErr w:type="spellStart"/>
      <w:r w:rsidRPr="0034664D">
        <w:rPr>
          <w:rFonts w:ascii="Times New Roman" w:eastAsia="Times New Roman" w:hAnsi="Times New Roman" w:cs="Times New Roman"/>
          <w:sz w:val="28"/>
          <w:szCs w:val="28"/>
        </w:rPr>
        <w:t>Кількість</w:t>
      </w:r>
      <w:proofErr w:type="spellEnd"/>
      <w:r w:rsidRPr="0034664D">
        <w:rPr>
          <w:rFonts w:ascii="Times New Roman" w:eastAsia="Times New Roman" w:hAnsi="Times New Roman" w:cs="Times New Roman"/>
          <w:sz w:val="28"/>
          <w:szCs w:val="28"/>
        </w:rPr>
        <w:t xml:space="preserve"> годин на </w:t>
      </w:r>
      <w:proofErr w:type="spellStart"/>
      <w:r w:rsidRPr="0034664D">
        <w:rPr>
          <w:rFonts w:ascii="Times New Roman" w:eastAsia="Times New Roman" w:hAnsi="Times New Roman" w:cs="Times New Roman"/>
          <w:sz w:val="28"/>
          <w:szCs w:val="28"/>
        </w:rPr>
        <w:t>опанування</w:t>
      </w:r>
      <w:proofErr w:type="spellEnd"/>
      <w:r w:rsidRPr="0034664D">
        <w:rPr>
          <w:rFonts w:ascii="Times New Roman" w:eastAsia="Times New Roman" w:hAnsi="Times New Roman" w:cs="Times New Roman"/>
          <w:sz w:val="28"/>
          <w:szCs w:val="28"/>
        </w:rPr>
        <w:t xml:space="preserve"> проекту </w:t>
      </w:r>
      <w:proofErr w:type="spellStart"/>
      <w:r w:rsidRPr="0034664D">
        <w:rPr>
          <w:rFonts w:ascii="Times New Roman" w:eastAsia="Times New Roman" w:hAnsi="Times New Roman" w:cs="Times New Roman"/>
          <w:sz w:val="28"/>
          <w:szCs w:val="28"/>
        </w:rPr>
        <w:t>вчитель</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визначає</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самостійно</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залежно</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від</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складності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виробу</w:t>
      </w:r>
      <w:proofErr w:type="spellEnd"/>
      <w:r w:rsidRPr="0034664D">
        <w:rPr>
          <w:rFonts w:ascii="Times New Roman" w:eastAsia="Times New Roman" w:hAnsi="Times New Roman" w:cs="Times New Roman"/>
          <w:sz w:val="28"/>
          <w:szCs w:val="28"/>
        </w:rPr>
        <w:t xml:space="preserve"> та </w:t>
      </w:r>
      <w:proofErr w:type="spellStart"/>
      <w:r w:rsidRPr="0034664D">
        <w:rPr>
          <w:rFonts w:ascii="Times New Roman" w:eastAsia="Times New Roman" w:hAnsi="Times New Roman" w:cs="Times New Roman"/>
          <w:sz w:val="28"/>
          <w:szCs w:val="28"/>
        </w:rPr>
        <w:t>технологій</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обробки</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що</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застосовуються</w:t>
      </w:r>
      <w:proofErr w:type="spellEnd"/>
      <w:r w:rsidRPr="0034664D">
        <w:rPr>
          <w:rFonts w:ascii="Times New Roman" w:eastAsia="Times New Roman" w:hAnsi="Times New Roman" w:cs="Times New Roman"/>
          <w:sz w:val="28"/>
          <w:szCs w:val="28"/>
        </w:rPr>
        <w:t xml:space="preserve"> </w:t>
      </w:r>
      <w:proofErr w:type="spellStart"/>
      <w:proofErr w:type="gramStart"/>
      <w:r w:rsidRPr="0034664D">
        <w:rPr>
          <w:rFonts w:ascii="Times New Roman" w:eastAsia="Times New Roman" w:hAnsi="Times New Roman" w:cs="Times New Roman"/>
          <w:sz w:val="28"/>
          <w:szCs w:val="28"/>
        </w:rPr>
        <w:t>п</w:t>
      </w:r>
      <w:proofErr w:type="gramEnd"/>
      <w:r w:rsidRPr="0034664D">
        <w:rPr>
          <w:rFonts w:ascii="Times New Roman" w:eastAsia="Times New Roman" w:hAnsi="Times New Roman" w:cs="Times New Roman"/>
          <w:sz w:val="28"/>
          <w:szCs w:val="28"/>
        </w:rPr>
        <w:t>ід</w:t>
      </w:r>
      <w:proofErr w:type="spellEnd"/>
      <w:r w:rsidRPr="0034664D">
        <w:rPr>
          <w:rFonts w:ascii="Times New Roman" w:eastAsia="Times New Roman" w:hAnsi="Times New Roman" w:cs="Times New Roman"/>
          <w:sz w:val="28"/>
          <w:szCs w:val="28"/>
        </w:rPr>
        <w:t xml:space="preserve"> час </w:t>
      </w:r>
      <w:proofErr w:type="spellStart"/>
      <w:r w:rsidRPr="0034664D">
        <w:rPr>
          <w:rFonts w:ascii="Times New Roman" w:eastAsia="Times New Roman" w:hAnsi="Times New Roman" w:cs="Times New Roman"/>
          <w:sz w:val="28"/>
          <w:szCs w:val="28"/>
        </w:rPr>
        <w:t>його</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виготовлення</w:t>
      </w:r>
      <w:proofErr w:type="spellEnd"/>
      <w:r w:rsidRPr="0034664D">
        <w:rPr>
          <w:rFonts w:ascii="Times New Roman" w:eastAsia="Times New Roman" w:hAnsi="Times New Roman" w:cs="Times New Roman"/>
          <w:sz w:val="28"/>
          <w:szCs w:val="28"/>
        </w:rPr>
        <w:t xml:space="preserve">. </w:t>
      </w:r>
    </w:p>
    <w:p w:rsidR="0034664D" w:rsidRPr="0034664D" w:rsidRDefault="0034664D" w:rsidP="0034664D">
      <w:pPr>
        <w:autoSpaceDE w:val="0"/>
        <w:autoSpaceDN w:val="0"/>
        <w:adjustRightInd w:val="0"/>
        <w:spacing w:after="0"/>
        <w:ind w:firstLine="708"/>
        <w:jc w:val="both"/>
        <w:rPr>
          <w:rFonts w:ascii="Times New Roman" w:eastAsia="Calibri" w:hAnsi="Times New Roman" w:cs="Times New Roman"/>
          <w:sz w:val="28"/>
          <w:szCs w:val="28"/>
          <w:lang w:val="uk-UA" w:eastAsia="uk-UA"/>
        </w:rPr>
      </w:pPr>
      <w:r w:rsidRPr="0034664D">
        <w:rPr>
          <w:rFonts w:ascii="Times New Roman" w:eastAsia="Calibri" w:hAnsi="Times New Roman" w:cs="Times New Roman"/>
          <w:sz w:val="28"/>
          <w:szCs w:val="28"/>
          <w:lang w:val="uk-UA" w:eastAsia="uk-UA"/>
        </w:rPr>
        <w:t>Важливим критерієм вибору проекту є його значущість для учня (можливість використання виробу в побуті, для хобі або реалізації виробів на шкільних ярмарках, аукціонах тощо). Неприпустимим є проектування та виготовлення виробу тільки для опанування технології. Вироби, які учні виготовлятимуть у процесі проектної діяльності, мають бути їхньою гордістю, показником їхніх досягнень, а не викидатися у кошик для сміття.</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color w:val="000000"/>
          <w:sz w:val="28"/>
          <w:szCs w:val="28"/>
          <w:highlight w:val="white"/>
          <w:lang w:val="uk-UA"/>
        </w:rPr>
        <w:t>Процес роботи над усіма проектами у кожному класі (міні-маркетингові дослідження, зображення виробів – малюнок, ескіз, кресленик, схема), технологічні особливості їх виготовлення тощо, мають обов’язково відображати в робочих зошитах учнів, а самі роботи після їх завершення використовувати за призначенням.</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rPr>
      </w:pPr>
      <w:r w:rsidRPr="0034664D">
        <w:rPr>
          <w:rFonts w:ascii="Times New Roman" w:eastAsia="Times New Roman" w:hAnsi="Times New Roman" w:cs="Times New Roman"/>
          <w:color w:val="000000"/>
          <w:sz w:val="28"/>
          <w:szCs w:val="28"/>
        </w:rPr>
        <w:t xml:space="preserve">Проект у 9 </w:t>
      </w:r>
      <w:proofErr w:type="spellStart"/>
      <w:r w:rsidRPr="0034664D">
        <w:rPr>
          <w:rFonts w:ascii="Times New Roman" w:eastAsia="Times New Roman" w:hAnsi="Times New Roman" w:cs="Times New Roman"/>
          <w:color w:val="000000"/>
          <w:sz w:val="28"/>
          <w:szCs w:val="28"/>
        </w:rPr>
        <w:t>класі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виконується</w:t>
      </w:r>
      <w:proofErr w:type="spellEnd"/>
      <w:r w:rsidRPr="0034664D">
        <w:rPr>
          <w:rFonts w:ascii="Times New Roman" w:eastAsia="Times New Roman" w:hAnsi="Times New Roman" w:cs="Times New Roman"/>
          <w:color w:val="000000"/>
          <w:sz w:val="28"/>
          <w:szCs w:val="28"/>
        </w:rPr>
        <w:t xml:space="preserve"> з </w:t>
      </w:r>
      <w:proofErr w:type="spellStart"/>
      <w:r w:rsidRPr="0034664D">
        <w:rPr>
          <w:rFonts w:ascii="Times New Roman" w:eastAsia="Times New Roman" w:hAnsi="Times New Roman" w:cs="Times New Roman"/>
          <w:color w:val="000000"/>
          <w:sz w:val="28"/>
          <w:szCs w:val="28"/>
        </w:rPr>
        <w:t>урахуванням</w:t>
      </w:r>
      <w:proofErr w:type="spellEnd"/>
      <w:r w:rsidRPr="0034664D">
        <w:rPr>
          <w:rFonts w:ascii="Times New Roman" w:eastAsia="Times New Roman" w:hAnsi="Times New Roman" w:cs="Times New Roman"/>
          <w:color w:val="000000"/>
          <w:sz w:val="28"/>
          <w:szCs w:val="28"/>
        </w:rPr>
        <w:t xml:space="preserve"> уже </w:t>
      </w:r>
      <w:proofErr w:type="spellStart"/>
      <w:r w:rsidRPr="0034664D">
        <w:rPr>
          <w:rFonts w:ascii="Times New Roman" w:eastAsia="Times New Roman" w:hAnsi="Times New Roman" w:cs="Times New Roman"/>
          <w:color w:val="000000"/>
          <w:sz w:val="28"/>
          <w:szCs w:val="28"/>
        </w:rPr>
        <w:t>засвоєних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технологій</w:t>
      </w:r>
      <w:proofErr w:type="spellEnd"/>
      <w:r w:rsidRPr="0034664D">
        <w:rPr>
          <w:rFonts w:ascii="Times New Roman" w:eastAsia="Times New Roman" w:hAnsi="Times New Roman" w:cs="Times New Roman"/>
          <w:color w:val="000000"/>
          <w:sz w:val="28"/>
          <w:szCs w:val="28"/>
        </w:rPr>
        <w:t xml:space="preserve">  і </w:t>
      </w:r>
      <w:proofErr w:type="spellStart"/>
      <w:r w:rsidRPr="0034664D">
        <w:rPr>
          <w:rFonts w:ascii="Times New Roman" w:eastAsia="Times New Roman" w:hAnsi="Times New Roman" w:cs="Times New Roman"/>
          <w:color w:val="000000"/>
          <w:sz w:val="28"/>
          <w:szCs w:val="28"/>
        </w:rPr>
        <w:t>відповідних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знань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умінь</w:t>
      </w:r>
      <w:proofErr w:type="spellEnd"/>
      <w:r w:rsidRPr="0034664D">
        <w:rPr>
          <w:rFonts w:ascii="Times New Roman" w:eastAsia="Times New Roman" w:hAnsi="Times New Roman" w:cs="Times New Roman"/>
          <w:color w:val="000000"/>
          <w:sz w:val="28"/>
          <w:szCs w:val="28"/>
        </w:rPr>
        <w:t xml:space="preserve"> і </w:t>
      </w:r>
      <w:proofErr w:type="spellStart"/>
      <w:r w:rsidRPr="0034664D">
        <w:rPr>
          <w:rFonts w:ascii="Times New Roman" w:eastAsia="Times New Roman" w:hAnsi="Times New Roman" w:cs="Times New Roman"/>
          <w:color w:val="000000"/>
          <w:sz w:val="28"/>
          <w:szCs w:val="28"/>
        </w:rPr>
        <w:t>навичок</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набутих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учнями</w:t>
      </w:r>
      <w:proofErr w:type="spellEnd"/>
      <w:r w:rsidRPr="0034664D">
        <w:rPr>
          <w:rFonts w:ascii="Times New Roman" w:eastAsia="Times New Roman" w:hAnsi="Times New Roman" w:cs="Times New Roman"/>
          <w:color w:val="000000"/>
          <w:sz w:val="28"/>
          <w:szCs w:val="28"/>
        </w:rPr>
        <w:t xml:space="preserve"> у </w:t>
      </w:r>
      <w:proofErr w:type="spellStart"/>
      <w:r w:rsidRPr="0034664D">
        <w:rPr>
          <w:rFonts w:ascii="Times New Roman" w:eastAsia="Times New Roman" w:hAnsi="Times New Roman" w:cs="Times New Roman"/>
          <w:color w:val="000000"/>
          <w:sz w:val="28"/>
          <w:szCs w:val="28"/>
        </w:rPr>
        <w:t>попередніх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класах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Навчальна</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цінність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поєднання</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відомих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технологій</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полягає</w:t>
      </w:r>
      <w:proofErr w:type="spellEnd"/>
      <w:r w:rsidRPr="0034664D">
        <w:rPr>
          <w:rFonts w:ascii="Times New Roman" w:eastAsia="Times New Roman" w:hAnsi="Times New Roman" w:cs="Times New Roman"/>
          <w:color w:val="000000"/>
          <w:sz w:val="28"/>
          <w:szCs w:val="28"/>
        </w:rPr>
        <w:t xml:space="preserve"> в тому, </w:t>
      </w:r>
      <w:proofErr w:type="spellStart"/>
      <w:r w:rsidRPr="0034664D">
        <w:rPr>
          <w:rFonts w:ascii="Times New Roman" w:eastAsia="Times New Roman" w:hAnsi="Times New Roman" w:cs="Times New Roman"/>
          <w:color w:val="000000"/>
          <w:sz w:val="28"/>
          <w:szCs w:val="28"/>
        </w:rPr>
        <w:t>що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необхідно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враховувати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наслідки</w:t>
      </w:r>
      <w:proofErr w:type="spellEnd"/>
      <w:r w:rsidRPr="0034664D">
        <w:rPr>
          <w:rFonts w:ascii="Times New Roman" w:eastAsia="Times New Roman" w:hAnsi="Times New Roman" w:cs="Times New Roman"/>
          <w:color w:val="000000"/>
          <w:sz w:val="28"/>
          <w:szCs w:val="28"/>
        </w:rPr>
        <w:t xml:space="preserve"> таких «</w:t>
      </w:r>
      <w:proofErr w:type="spellStart"/>
      <w:r w:rsidRPr="0034664D">
        <w:rPr>
          <w:rFonts w:ascii="Times New Roman" w:eastAsia="Times New Roman" w:hAnsi="Times New Roman" w:cs="Times New Roman"/>
          <w:color w:val="000000"/>
          <w:sz w:val="28"/>
          <w:szCs w:val="28"/>
        </w:rPr>
        <w:t>поєднань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особливості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організації</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роботи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пов’язаної</w:t>
      </w:r>
      <w:proofErr w:type="spellEnd"/>
      <w:r w:rsidRPr="0034664D">
        <w:rPr>
          <w:rFonts w:ascii="Times New Roman" w:eastAsia="Times New Roman" w:hAnsi="Times New Roman" w:cs="Times New Roman"/>
          <w:color w:val="000000"/>
          <w:sz w:val="28"/>
          <w:szCs w:val="28"/>
        </w:rPr>
        <w:t xml:space="preserve"> з </w:t>
      </w:r>
      <w:proofErr w:type="spellStart"/>
      <w:r w:rsidRPr="0034664D">
        <w:rPr>
          <w:rFonts w:ascii="Times New Roman" w:eastAsia="Times New Roman" w:hAnsi="Times New Roman" w:cs="Times New Roman"/>
          <w:color w:val="000000"/>
          <w:sz w:val="28"/>
          <w:szCs w:val="28"/>
        </w:rPr>
        <w:t>комплексним</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використанням</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технологій</w:t>
      </w:r>
      <w:proofErr w:type="spellEnd"/>
      <w:r w:rsidRPr="0034664D">
        <w:rPr>
          <w:rFonts w:ascii="Times New Roman" w:eastAsia="Times New Roman" w:hAnsi="Times New Roman" w:cs="Times New Roman"/>
          <w:color w:val="000000"/>
          <w:sz w:val="28"/>
          <w:szCs w:val="28"/>
        </w:rPr>
        <w:t xml:space="preserve">, </w:t>
      </w:r>
      <w:proofErr w:type="spellStart"/>
      <w:proofErr w:type="gramStart"/>
      <w:r w:rsidRPr="0034664D">
        <w:rPr>
          <w:rFonts w:ascii="Times New Roman" w:eastAsia="Times New Roman" w:hAnsi="Times New Roman" w:cs="Times New Roman"/>
          <w:color w:val="000000"/>
          <w:sz w:val="28"/>
          <w:szCs w:val="28"/>
        </w:rPr>
        <w:t>посл</w:t>
      </w:r>
      <w:proofErr w:type="gramEnd"/>
      <w:r w:rsidRPr="0034664D">
        <w:rPr>
          <w:rFonts w:ascii="Times New Roman" w:eastAsia="Times New Roman" w:hAnsi="Times New Roman" w:cs="Times New Roman"/>
          <w:color w:val="000000"/>
          <w:sz w:val="28"/>
          <w:szCs w:val="28"/>
        </w:rPr>
        <w:t>ідовності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виконання</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окремих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операцій</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застосування</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раніше</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вивчених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технологій</w:t>
      </w:r>
      <w:proofErr w:type="spellEnd"/>
      <w:r w:rsidRPr="0034664D">
        <w:rPr>
          <w:rFonts w:ascii="Times New Roman" w:eastAsia="Times New Roman" w:hAnsi="Times New Roman" w:cs="Times New Roman"/>
          <w:color w:val="000000"/>
          <w:sz w:val="28"/>
          <w:szCs w:val="28"/>
        </w:rPr>
        <w:t xml:space="preserve">  на </w:t>
      </w:r>
      <w:proofErr w:type="spellStart"/>
      <w:r w:rsidRPr="0034664D">
        <w:rPr>
          <w:rFonts w:ascii="Times New Roman" w:eastAsia="Times New Roman" w:hAnsi="Times New Roman" w:cs="Times New Roman"/>
          <w:color w:val="000000"/>
          <w:sz w:val="28"/>
          <w:szCs w:val="28"/>
        </w:rPr>
        <w:t>більш</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високому</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рівні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майстерності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тощо</w:t>
      </w:r>
      <w:proofErr w:type="spellEnd"/>
      <w:r w:rsidRPr="0034664D">
        <w:rPr>
          <w:rFonts w:ascii="Times New Roman" w:eastAsia="Times New Roman" w:hAnsi="Times New Roman" w:cs="Times New Roman"/>
          <w:color w:val="000000"/>
          <w:sz w:val="28"/>
          <w:szCs w:val="28"/>
        </w:rPr>
        <w:t xml:space="preserve">. </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rPr>
      </w:pPr>
      <w:r w:rsidRPr="0034664D">
        <w:rPr>
          <w:rFonts w:ascii="Times New Roman" w:eastAsia="Times New Roman" w:hAnsi="Times New Roman" w:cs="Times New Roman"/>
          <w:color w:val="000000"/>
          <w:sz w:val="28"/>
          <w:szCs w:val="28"/>
        </w:rPr>
        <w:t xml:space="preserve">У </w:t>
      </w:r>
      <w:proofErr w:type="spellStart"/>
      <w:r w:rsidRPr="0034664D">
        <w:rPr>
          <w:rFonts w:ascii="Times New Roman" w:eastAsia="Times New Roman" w:hAnsi="Times New Roman" w:cs="Times New Roman"/>
          <w:color w:val="000000"/>
          <w:sz w:val="28"/>
          <w:szCs w:val="28"/>
        </w:rPr>
        <w:t>процесі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проектування</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учні</w:t>
      </w:r>
      <w:proofErr w:type="spellEnd"/>
      <w:r w:rsidRPr="0034664D">
        <w:rPr>
          <w:rFonts w:ascii="Times New Roman" w:eastAsia="Times New Roman" w:hAnsi="Times New Roman" w:cs="Times New Roman"/>
          <w:color w:val="000000"/>
          <w:sz w:val="28"/>
          <w:szCs w:val="28"/>
        </w:rPr>
        <w:t xml:space="preserve"> 9 </w:t>
      </w:r>
      <w:proofErr w:type="spellStart"/>
      <w:r w:rsidRPr="0034664D">
        <w:rPr>
          <w:rFonts w:ascii="Times New Roman" w:eastAsia="Times New Roman" w:hAnsi="Times New Roman" w:cs="Times New Roman"/>
          <w:color w:val="000000"/>
          <w:sz w:val="28"/>
          <w:szCs w:val="28"/>
        </w:rPr>
        <w:t>класу</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мають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виконати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необхідні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кресленики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або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інші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зображення</w:t>
      </w:r>
      <w:proofErr w:type="spellEnd"/>
      <w:r w:rsidRPr="0034664D">
        <w:rPr>
          <w:rFonts w:ascii="Times New Roman" w:eastAsia="Times New Roman" w:hAnsi="Times New Roman" w:cs="Times New Roman"/>
          <w:color w:val="000000"/>
          <w:sz w:val="28"/>
          <w:szCs w:val="28"/>
        </w:rPr>
        <w:t xml:space="preserve"> деталей (</w:t>
      </w:r>
      <w:proofErr w:type="spellStart"/>
      <w:r w:rsidRPr="0034664D">
        <w:rPr>
          <w:rFonts w:ascii="Times New Roman" w:eastAsia="Times New Roman" w:hAnsi="Times New Roman" w:cs="Times New Roman"/>
          <w:color w:val="000000"/>
          <w:sz w:val="28"/>
          <w:szCs w:val="28"/>
        </w:rPr>
        <w:t>ескізи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схеми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викрійки</w:t>
      </w:r>
      <w:proofErr w:type="spellEnd"/>
      <w:r w:rsidRPr="0034664D">
        <w:rPr>
          <w:rFonts w:ascii="Times New Roman" w:eastAsia="Times New Roman" w:hAnsi="Times New Roman" w:cs="Times New Roman"/>
          <w:color w:val="000000"/>
          <w:sz w:val="28"/>
          <w:szCs w:val="28"/>
        </w:rPr>
        <w:t xml:space="preserve">, </w:t>
      </w:r>
      <w:proofErr w:type="spellStart"/>
      <w:proofErr w:type="gramStart"/>
      <w:r w:rsidRPr="0034664D">
        <w:rPr>
          <w:rFonts w:ascii="Times New Roman" w:eastAsia="Times New Roman" w:hAnsi="Times New Roman" w:cs="Times New Roman"/>
          <w:color w:val="000000"/>
          <w:sz w:val="28"/>
          <w:szCs w:val="28"/>
        </w:rPr>
        <w:t>техн</w:t>
      </w:r>
      <w:proofErr w:type="gramEnd"/>
      <w:r w:rsidRPr="0034664D">
        <w:rPr>
          <w:rFonts w:ascii="Times New Roman" w:eastAsia="Times New Roman" w:hAnsi="Times New Roman" w:cs="Times New Roman"/>
          <w:color w:val="000000"/>
          <w:sz w:val="28"/>
          <w:szCs w:val="28"/>
        </w:rPr>
        <w:t>ічні</w:t>
      </w:r>
      <w:proofErr w:type="spellEnd"/>
      <w:r w:rsidRPr="0034664D">
        <w:rPr>
          <w:rFonts w:ascii="Times New Roman" w:eastAsia="Times New Roman" w:hAnsi="Times New Roman" w:cs="Times New Roman"/>
          <w:color w:val="000000"/>
          <w:sz w:val="28"/>
          <w:szCs w:val="28"/>
        </w:rPr>
        <w:t xml:space="preserve"> рисунки </w:t>
      </w:r>
      <w:proofErr w:type="spellStart"/>
      <w:r w:rsidRPr="0034664D">
        <w:rPr>
          <w:rFonts w:ascii="Times New Roman" w:eastAsia="Times New Roman" w:hAnsi="Times New Roman" w:cs="Times New Roman"/>
          <w:color w:val="000000"/>
          <w:sz w:val="28"/>
          <w:szCs w:val="28"/>
        </w:rPr>
        <w:t>тощо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які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необхідні</w:t>
      </w:r>
      <w:proofErr w:type="spellEnd"/>
      <w:r w:rsidRPr="0034664D">
        <w:rPr>
          <w:rFonts w:ascii="Times New Roman" w:eastAsia="Times New Roman" w:hAnsi="Times New Roman" w:cs="Times New Roman"/>
          <w:color w:val="000000"/>
          <w:sz w:val="28"/>
          <w:szCs w:val="28"/>
        </w:rPr>
        <w:t xml:space="preserve"> для </w:t>
      </w:r>
      <w:proofErr w:type="spellStart"/>
      <w:r w:rsidRPr="0034664D">
        <w:rPr>
          <w:rFonts w:ascii="Times New Roman" w:eastAsia="Times New Roman" w:hAnsi="Times New Roman" w:cs="Times New Roman"/>
          <w:color w:val="000000"/>
          <w:sz w:val="28"/>
          <w:szCs w:val="28"/>
        </w:rPr>
        <w:t>виготовлення</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виробу</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що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проектується</w:t>
      </w:r>
      <w:proofErr w:type="spellEnd"/>
      <w:r w:rsidRPr="0034664D">
        <w:rPr>
          <w:rFonts w:ascii="Times New Roman" w:eastAsia="Times New Roman" w:hAnsi="Times New Roman" w:cs="Times New Roman"/>
          <w:color w:val="000000"/>
          <w:sz w:val="28"/>
          <w:szCs w:val="28"/>
        </w:rPr>
        <w:t xml:space="preserve">. </w:t>
      </w:r>
      <w:proofErr w:type="gramStart"/>
      <w:r w:rsidRPr="0034664D">
        <w:rPr>
          <w:rFonts w:ascii="Times New Roman" w:eastAsia="Times New Roman" w:hAnsi="Times New Roman" w:cs="Times New Roman"/>
          <w:color w:val="000000"/>
          <w:sz w:val="28"/>
          <w:szCs w:val="28"/>
        </w:rPr>
        <w:t>За</w:t>
      </w:r>
      <w:proofErr w:type="gramEnd"/>
      <w:r w:rsidRPr="0034664D">
        <w:rPr>
          <w:rFonts w:ascii="Times New Roman" w:eastAsia="Times New Roman" w:hAnsi="Times New Roman" w:cs="Times New Roman"/>
          <w:color w:val="000000"/>
          <w:sz w:val="28"/>
          <w:szCs w:val="28"/>
        </w:rPr>
        <w:t xml:space="preserve"> потреби в </w:t>
      </w:r>
      <w:proofErr w:type="spellStart"/>
      <w:r w:rsidRPr="0034664D">
        <w:rPr>
          <w:rFonts w:ascii="Times New Roman" w:eastAsia="Times New Roman" w:hAnsi="Times New Roman" w:cs="Times New Roman"/>
          <w:color w:val="000000"/>
          <w:sz w:val="28"/>
          <w:szCs w:val="28"/>
        </w:rPr>
        <w:t>готові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кресленики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або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інші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зображень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учні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вносять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необхідні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зміни</w:t>
      </w:r>
      <w:proofErr w:type="spellEnd"/>
      <w:r w:rsidRPr="0034664D">
        <w:rPr>
          <w:rFonts w:ascii="Times New Roman" w:eastAsia="Times New Roman" w:hAnsi="Times New Roman" w:cs="Times New Roman"/>
          <w:color w:val="000000"/>
          <w:sz w:val="28"/>
          <w:szCs w:val="28"/>
        </w:rPr>
        <w:t xml:space="preserve">. </w:t>
      </w:r>
      <w:proofErr w:type="gramStart"/>
      <w:r w:rsidRPr="0034664D">
        <w:rPr>
          <w:rFonts w:ascii="Times New Roman" w:eastAsia="Times New Roman" w:hAnsi="Times New Roman" w:cs="Times New Roman"/>
          <w:color w:val="000000"/>
          <w:sz w:val="28"/>
          <w:szCs w:val="28"/>
        </w:rPr>
        <w:t>З</w:t>
      </w:r>
      <w:proofErr w:type="gram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цією</w:t>
      </w:r>
      <w:proofErr w:type="spellEnd"/>
      <w:r w:rsidRPr="0034664D">
        <w:rPr>
          <w:rFonts w:ascii="Times New Roman" w:eastAsia="Times New Roman" w:hAnsi="Times New Roman" w:cs="Times New Roman"/>
          <w:color w:val="000000"/>
          <w:sz w:val="28"/>
          <w:szCs w:val="28"/>
        </w:rPr>
        <w:t xml:space="preserve"> метою </w:t>
      </w:r>
      <w:proofErr w:type="spellStart"/>
      <w:r w:rsidRPr="0034664D">
        <w:rPr>
          <w:rFonts w:ascii="Times New Roman" w:eastAsia="Times New Roman" w:hAnsi="Times New Roman" w:cs="Times New Roman"/>
          <w:color w:val="000000"/>
          <w:sz w:val="28"/>
          <w:szCs w:val="28"/>
        </w:rPr>
        <w:t>вчитель</w:t>
      </w:r>
      <w:proofErr w:type="spellEnd"/>
      <w:r w:rsidRPr="0034664D">
        <w:rPr>
          <w:rFonts w:ascii="Times New Roman" w:eastAsia="Times New Roman" w:hAnsi="Times New Roman" w:cs="Times New Roman"/>
          <w:color w:val="000000"/>
          <w:sz w:val="28"/>
          <w:szCs w:val="28"/>
        </w:rPr>
        <w:t xml:space="preserve"> повинен </w:t>
      </w:r>
      <w:proofErr w:type="spellStart"/>
      <w:r w:rsidRPr="0034664D">
        <w:rPr>
          <w:rFonts w:ascii="Times New Roman" w:eastAsia="Times New Roman" w:hAnsi="Times New Roman" w:cs="Times New Roman"/>
          <w:color w:val="000000"/>
          <w:sz w:val="28"/>
          <w:szCs w:val="28"/>
        </w:rPr>
        <w:t>актуалізувати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раніше</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засвоєні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знання</w:t>
      </w:r>
      <w:proofErr w:type="spellEnd"/>
      <w:r w:rsidRPr="0034664D">
        <w:rPr>
          <w:rFonts w:ascii="Times New Roman" w:eastAsia="Times New Roman" w:hAnsi="Times New Roman" w:cs="Times New Roman"/>
          <w:color w:val="000000"/>
          <w:sz w:val="28"/>
          <w:szCs w:val="28"/>
        </w:rPr>
        <w:t xml:space="preserve"> та </w:t>
      </w:r>
      <w:proofErr w:type="spellStart"/>
      <w:r w:rsidRPr="0034664D">
        <w:rPr>
          <w:rFonts w:ascii="Times New Roman" w:eastAsia="Times New Roman" w:hAnsi="Times New Roman" w:cs="Times New Roman"/>
          <w:color w:val="000000"/>
          <w:sz w:val="28"/>
          <w:szCs w:val="28"/>
        </w:rPr>
        <w:t>вміння</w:t>
      </w:r>
      <w:proofErr w:type="spellEnd"/>
      <w:r w:rsidRPr="0034664D">
        <w:rPr>
          <w:rFonts w:ascii="Times New Roman" w:eastAsia="Times New Roman" w:hAnsi="Times New Roman" w:cs="Times New Roman"/>
          <w:color w:val="000000"/>
          <w:sz w:val="28"/>
          <w:szCs w:val="28"/>
        </w:rPr>
        <w:t xml:space="preserve"> з основ </w:t>
      </w:r>
      <w:proofErr w:type="spellStart"/>
      <w:r w:rsidRPr="0034664D">
        <w:rPr>
          <w:rFonts w:ascii="Times New Roman" w:eastAsia="Times New Roman" w:hAnsi="Times New Roman" w:cs="Times New Roman"/>
          <w:color w:val="000000"/>
          <w:sz w:val="28"/>
          <w:szCs w:val="28"/>
        </w:rPr>
        <w:t>графічної</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грамоти</w:t>
      </w:r>
      <w:proofErr w:type="spellEnd"/>
      <w:r w:rsidRPr="0034664D">
        <w:rPr>
          <w:rFonts w:ascii="Times New Roman" w:eastAsia="Times New Roman" w:hAnsi="Times New Roman" w:cs="Times New Roman"/>
          <w:color w:val="000000"/>
          <w:sz w:val="28"/>
          <w:szCs w:val="28"/>
        </w:rPr>
        <w:t xml:space="preserve"> та </w:t>
      </w:r>
      <w:proofErr w:type="spellStart"/>
      <w:r w:rsidRPr="0034664D">
        <w:rPr>
          <w:rFonts w:ascii="Times New Roman" w:eastAsia="Times New Roman" w:hAnsi="Times New Roman" w:cs="Times New Roman"/>
          <w:color w:val="000000"/>
          <w:sz w:val="28"/>
          <w:szCs w:val="28"/>
        </w:rPr>
        <w:t>передбачити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необхідну</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кількість</w:t>
      </w:r>
      <w:proofErr w:type="spellEnd"/>
      <w:r w:rsidRPr="0034664D">
        <w:rPr>
          <w:rFonts w:ascii="Times New Roman" w:eastAsia="Times New Roman" w:hAnsi="Times New Roman" w:cs="Times New Roman"/>
          <w:color w:val="000000"/>
          <w:sz w:val="28"/>
          <w:szCs w:val="28"/>
        </w:rPr>
        <w:t xml:space="preserve"> годин на </w:t>
      </w:r>
      <w:proofErr w:type="spellStart"/>
      <w:r w:rsidRPr="0034664D">
        <w:rPr>
          <w:rFonts w:ascii="Times New Roman" w:eastAsia="Times New Roman" w:hAnsi="Times New Roman" w:cs="Times New Roman"/>
          <w:color w:val="000000"/>
          <w:sz w:val="28"/>
          <w:szCs w:val="28"/>
        </w:rPr>
        <w:t>опанування</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відповідного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матеріалу</w:t>
      </w:r>
      <w:proofErr w:type="spellEnd"/>
      <w:r w:rsidRPr="0034664D">
        <w:rPr>
          <w:rFonts w:ascii="Times New Roman" w:eastAsia="Times New Roman" w:hAnsi="Times New Roman" w:cs="Times New Roman"/>
          <w:color w:val="000000"/>
          <w:sz w:val="28"/>
          <w:szCs w:val="28"/>
        </w:rPr>
        <w:t>.</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rPr>
      </w:pPr>
      <w:proofErr w:type="spellStart"/>
      <w:r w:rsidRPr="0034664D">
        <w:rPr>
          <w:rFonts w:ascii="Times New Roman" w:eastAsia="Times New Roman" w:hAnsi="Times New Roman" w:cs="Times New Roman"/>
          <w:i/>
          <w:iCs/>
          <w:color w:val="000000"/>
          <w:sz w:val="28"/>
          <w:szCs w:val="28"/>
          <w:highlight w:val="white"/>
        </w:rPr>
        <w:t>Технології</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викладено</w:t>
      </w:r>
      <w:proofErr w:type="spellEnd"/>
      <w:r w:rsidRPr="0034664D">
        <w:rPr>
          <w:rFonts w:ascii="Times New Roman" w:eastAsia="Times New Roman" w:hAnsi="Times New Roman" w:cs="Times New Roman"/>
          <w:color w:val="000000"/>
          <w:sz w:val="28"/>
          <w:szCs w:val="28"/>
          <w:highlight w:val="white"/>
        </w:rPr>
        <w:t xml:space="preserve"> у </w:t>
      </w:r>
      <w:proofErr w:type="spellStart"/>
      <w:r w:rsidRPr="0034664D">
        <w:rPr>
          <w:rFonts w:ascii="Times New Roman" w:eastAsia="Times New Roman" w:hAnsi="Times New Roman" w:cs="Times New Roman"/>
          <w:color w:val="000000"/>
          <w:sz w:val="28"/>
          <w:szCs w:val="28"/>
          <w:highlight w:val="white"/>
        </w:rPr>
        <w:t>вигляді</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переліку</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процесів</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обробки</w:t>
      </w:r>
      <w:proofErr w:type="spellEnd"/>
      <w:r w:rsidRPr="0034664D">
        <w:rPr>
          <w:rFonts w:ascii="Times New Roman" w:eastAsia="Times New Roman" w:hAnsi="Times New Roman" w:cs="Times New Roman"/>
          <w:color w:val="000000"/>
          <w:sz w:val="28"/>
          <w:szCs w:val="28"/>
          <w:highlight w:val="white"/>
        </w:rPr>
        <w:t xml:space="preserve"> </w:t>
      </w:r>
      <w:proofErr w:type="spellStart"/>
      <w:proofErr w:type="gramStart"/>
      <w:r w:rsidRPr="0034664D">
        <w:rPr>
          <w:rFonts w:ascii="Times New Roman" w:eastAsia="Times New Roman" w:hAnsi="Times New Roman" w:cs="Times New Roman"/>
          <w:color w:val="000000"/>
          <w:sz w:val="28"/>
          <w:szCs w:val="28"/>
          <w:highlight w:val="white"/>
        </w:rPr>
        <w:t>р</w:t>
      </w:r>
      <w:proofErr w:type="gramEnd"/>
      <w:r w:rsidRPr="0034664D">
        <w:rPr>
          <w:rFonts w:ascii="Times New Roman" w:eastAsia="Times New Roman" w:hAnsi="Times New Roman" w:cs="Times New Roman"/>
          <w:color w:val="000000"/>
          <w:sz w:val="28"/>
          <w:szCs w:val="28"/>
          <w:highlight w:val="white"/>
        </w:rPr>
        <w:t>ізних</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матеріалів</w:t>
      </w:r>
      <w:proofErr w:type="spellEnd"/>
      <w:r w:rsidRPr="0034664D">
        <w:rPr>
          <w:rFonts w:ascii="Times New Roman" w:eastAsia="Times New Roman" w:hAnsi="Times New Roman" w:cs="Times New Roman"/>
          <w:color w:val="000000"/>
          <w:sz w:val="28"/>
          <w:szCs w:val="28"/>
          <w:highlight w:val="white"/>
        </w:rPr>
        <w:t xml:space="preserve">, з </w:t>
      </w:r>
      <w:proofErr w:type="spellStart"/>
      <w:r w:rsidRPr="0034664D">
        <w:rPr>
          <w:rFonts w:ascii="Times New Roman" w:eastAsia="Times New Roman" w:hAnsi="Times New Roman" w:cs="Times New Roman"/>
          <w:color w:val="000000"/>
          <w:sz w:val="28"/>
          <w:szCs w:val="28"/>
          <w:highlight w:val="white"/>
        </w:rPr>
        <w:t>якого</w:t>
      </w:r>
      <w:proofErr w:type="spellEnd"/>
      <w:r w:rsidRPr="0034664D">
        <w:rPr>
          <w:rFonts w:ascii="Times New Roman" w:eastAsia="Times New Roman" w:hAnsi="Times New Roman" w:cs="Times New Roman"/>
          <w:color w:val="000000"/>
          <w:sz w:val="28"/>
          <w:szCs w:val="28"/>
          <w:highlight w:val="white"/>
        </w:rPr>
        <w:t xml:space="preserve"> учитель і </w:t>
      </w:r>
      <w:proofErr w:type="spellStart"/>
      <w:r w:rsidRPr="0034664D">
        <w:rPr>
          <w:rFonts w:ascii="Times New Roman" w:eastAsia="Times New Roman" w:hAnsi="Times New Roman" w:cs="Times New Roman"/>
          <w:color w:val="000000"/>
          <w:sz w:val="28"/>
          <w:szCs w:val="28"/>
          <w:highlight w:val="white"/>
        </w:rPr>
        <w:t>учні</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спільно</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обирають</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найбільш</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доцільні</w:t>
      </w:r>
      <w:proofErr w:type="spellEnd"/>
      <w:r w:rsidRPr="0034664D">
        <w:rPr>
          <w:rFonts w:ascii="Times New Roman" w:eastAsia="Times New Roman" w:hAnsi="Times New Roman" w:cs="Times New Roman"/>
          <w:color w:val="000000"/>
          <w:sz w:val="28"/>
          <w:szCs w:val="28"/>
          <w:highlight w:val="white"/>
        </w:rPr>
        <w:t xml:space="preserve"> для </w:t>
      </w:r>
      <w:proofErr w:type="spellStart"/>
      <w:r w:rsidRPr="0034664D">
        <w:rPr>
          <w:rFonts w:ascii="Times New Roman" w:eastAsia="Times New Roman" w:hAnsi="Times New Roman" w:cs="Times New Roman"/>
          <w:color w:val="000000"/>
          <w:sz w:val="28"/>
          <w:szCs w:val="28"/>
          <w:highlight w:val="white"/>
        </w:rPr>
        <w:t>виготовлення</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проектованого</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виробу</w:t>
      </w:r>
      <w:proofErr w:type="spellEnd"/>
      <w:r w:rsidRPr="0034664D">
        <w:rPr>
          <w:rFonts w:ascii="Times New Roman" w:eastAsia="Times New Roman" w:hAnsi="Times New Roman" w:cs="Times New Roman"/>
          <w:color w:val="000000"/>
          <w:sz w:val="28"/>
          <w:szCs w:val="28"/>
          <w:highlight w:val="white"/>
        </w:rPr>
        <w:t xml:space="preserve">. </w:t>
      </w:r>
    </w:p>
    <w:p w:rsidR="0034664D" w:rsidRPr="0034664D" w:rsidRDefault="0034664D" w:rsidP="0034664D">
      <w:pPr>
        <w:autoSpaceDE w:val="0"/>
        <w:autoSpaceDN w:val="0"/>
        <w:adjustRightInd w:val="0"/>
        <w:spacing w:after="0"/>
        <w:ind w:firstLine="708"/>
        <w:jc w:val="both"/>
        <w:rPr>
          <w:rFonts w:ascii="Times New Roman" w:eastAsia="Times New Roman" w:hAnsi="Times New Roman" w:cs="Times New Roman"/>
          <w:sz w:val="28"/>
          <w:szCs w:val="28"/>
        </w:rPr>
      </w:pPr>
      <w:proofErr w:type="spellStart"/>
      <w:r w:rsidRPr="0034664D">
        <w:rPr>
          <w:rFonts w:ascii="Times New Roman" w:eastAsia="Times New Roman" w:hAnsi="Times New Roman" w:cs="Times New Roman"/>
          <w:color w:val="000000"/>
          <w:sz w:val="28"/>
          <w:szCs w:val="28"/>
        </w:rPr>
        <w:t>Перераховані</w:t>
      </w:r>
      <w:proofErr w:type="spellEnd"/>
      <w:r w:rsidRPr="0034664D">
        <w:rPr>
          <w:rFonts w:ascii="Times New Roman" w:eastAsia="Times New Roman" w:hAnsi="Times New Roman" w:cs="Times New Roman"/>
          <w:color w:val="000000"/>
          <w:sz w:val="28"/>
          <w:szCs w:val="28"/>
        </w:rPr>
        <w:t xml:space="preserve"> для кожного </w:t>
      </w:r>
      <w:proofErr w:type="spellStart"/>
      <w:r w:rsidRPr="0034664D">
        <w:rPr>
          <w:rFonts w:ascii="Times New Roman" w:eastAsia="Times New Roman" w:hAnsi="Times New Roman" w:cs="Times New Roman"/>
          <w:color w:val="000000"/>
          <w:sz w:val="28"/>
          <w:szCs w:val="28"/>
        </w:rPr>
        <w:t>класу</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технології</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використовують</w:t>
      </w:r>
      <w:proofErr w:type="spellEnd"/>
      <w:r w:rsidRPr="0034664D">
        <w:rPr>
          <w:rFonts w:ascii="Times New Roman" w:eastAsia="Times New Roman" w:hAnsi="Times New Roman" w:cs="Times New Roman"/>
          <w:color w:val="000000"/>
          <w:sz w:val="28"/>
          <w:szCs w:val="28"/>
        </w:rPr>
        <w:t xml:space="preserve"> як </w:t>
      </w:r>
      <w:proofErr w:type="spellStart"/>
      <w:r w:rsidRPr="0034664D">
        <w:rPr>
          <w:rFonts w:ascii="Times New Roman" w:eastAsia="Times New Roman" w:hAnsi="Times New Roman" w:cs="Times New Roman"/>
          <w:color w:val="000000"/>
          <w:sz w:val="28"/>
          <w:szCs w:val="28"/>
        </w:rPr>
        <w:t>основні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Однак</w:t>
      </w:r>
      <w:proofErr w:type="spellEnd"/>
      <w:r w:rsidRPr="0034664D">
        <w:rPr>
          <w:rFonts w:ascii="Times New Roman" w:eastAsia="Times New Roman" w:hAnsi="Times New Roman" w:cs="Times New Roman"/>
          <w:color w:val="000000"/>
          <w:sz w:val="28"/>
          <w:szCs w:val="28"/>
        </w:rPr>
        <w:t xml:space="preserve"> при </w:t>
      </w:r>
      <w:proofErr w:type="spellStart"/>
      <w:r w:rsidRPr="0034664D">
        <w:rPr>
          <w:rFonts w:ascii="Times New Roman" w:eastAsia="Times New Roman" w:hAnsi="Times New Roman" w:cs="Times New Roman"/>
          <w:color w:val="000000"/>
          <w:sz w:val="28"/>
          <w:szCs w:val="28"/>
        </w:rPr>
        <w:t>виготовленні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виробів</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застосовуються</w:t>
      </w:r>
      <w:proofErr w:type="spellEnd"/>
      <w:r w:rsidRPr="0034664D">
        <w:rPr>
          <w:rFonts w:ascii="Times New Roman" w:eastAsia="Times New Roman" w:hAnsi="Times New Roman" w:cs="Times New Roman"/>
          <w:color w:val="000000"/>
          <w:sz w:val="28"/>
          <w:szCs w:val="28"/>
        </w:rPr>
        <w:t xml:space="preserve"> й </w:t>
      </w:r>
      <w:proofErr w:type="spellStart"/>
      <w:r w:rsidRPr="0034664D">
        <w:rPr>
          <w:rFonts w:ascii="Times New Roman" w:eastAsia="Times New Roman" w:hAnsi="Times New Roman" w:cs="Times New Roman"/>
          <w:color w:val="000000"/>
          <w:sz w:val="28"/>
          <w:szCs w:val="28"/>
        </w:rPr>
        <w:t>додаткові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технології</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чи</w:t>
      </w:r>
      <w:proofErr w:type="spellEnd"/>
      <w:r w:rsidRPr="0034664D">
        <w:rPr>
          <w:rFonts w:ascii="Times New Roman" w:eastAsia="Times New Roman" w:hAnsi="Times New Roman" w:cs="Times New Roman"/>
          <w:color w:val="000000"/>
          <w:sz w:val="28"/>
          <w:szCs w:val="28"/>
        </w:rPr>
        <w:t xml:space="preserve"> </w:t>
      </w:r>
      <w:proofErr w:type="spellStart"/>
      <w:proofErr w:type="gramStart"/>
      <w:r w:rsidRPr="0034664D">
        <w:rPr>
          <w:rFonts w:ascii="Times New Roman" w:eastAsia="Times New Roman" w:hAnsi="Times New Roman" w:cs="Times New Roman"/>
          <w:color w:val="000000"/>
          <w:sz w:val="28"/>
          <w:szCs w:val="28"/>
        </w:rPr>
        <w:t>техн</w:t>
      </w:r>
      <w:proofErr w:type="gramEnd"/>
      <w:r w:rsidRPr="0034664D">
        <w:rPr>
          <w:rFonts w:ascii="Times New Roman" w:eastAsia="Times New Roman" w:hAnsi="Times New Roman" w:cs="Times New Roman"/>
          <w:color w:val="000000"/>
          <w:sz w:val="28"/>
          <w:szCs w:val="28"/>
        </w:rPr>
        <w:t>іки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обробки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матеріалів</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Додаткові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технології</w:t>
      </w:r>
      <w:proofErr w:type="spellEnd"/>
      <w:r w:rsidRPr="0034664D">
        <w:rPr>
          <w:rFonts w:ascii="Times New Roman" w:eastAsia="Times New Roman" w:hAnsi="Times New Roman" w:cs="Times New Roman"/>
          <w:color w:val="000000"/>
          <w:sz w:val="28"/>
          <w:szCs w:val="28"/>
        </w:rPr>
        <w:t xml:space="preserve"> та </w:t>
      </w:r>
      <w:proofErr w:type="spellStart"/>
      <w:r w:rsidRPr="0034664D">
        <w:rPr>
          <w:rFonts w:ascii="Times New Roman" w:eastAsia="Times New Roman" w:hAnsi="Times New Roman" w:cs="Times New Roman"/>
          <w:color w:val="000000"/>
          <w:sz w:val="28"/>
          <w:szCs w:val="28"/>
        </w:rPr>
        <w:t>техніки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можуть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виходити</w:t>
      </w:r>
      <w:proofErr w:type="spellEnd"/>
      <w:r w:rsidRPr="0034664D">
        <w:rPr>
          <w:rFonts w:ascii="Times New Roman" w:eastAsia="Times New Roman" w:hAnsi="Times New Roman" w:cs="Times New Roman"/>
          <w:color w:val="000000"/>
          <w:sz w:val="28"/>
          <w:szCs w:val="28"/>
        </w:rPr>
        <w:t xml:space="preserve"> за </w:t>
      </w:r>
      <w:proofErr w:type="spellStart"/>
      <w:r w:rsidRPr="0034664D">
        <w:rPr>
          <w:rFonts w:ascii="Times New Roman" w:eastAsia="Times New Roman" w:hAnsi="Times New Roman" w:cs="Times New Roman"/>
          <w:color w:val="000000"/>
          <w:sz w:val="28"/>
          <w:szCs w:val="28"/>
        </w:rPr>
        <w:t>межі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lastRenderedPageBreak/>
        <w:t>зазначеного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переліку</w:t>
      </w:r>
      <w:proofErr w:type="spellEnd"/>
      <w:r w:rsidRPr="0034664D">
        <w:rPr>
          <w:rFonts w:ascii="Times New Roman" w:eastAsia="Times New Roman" w:hAnsi="Times New Roman" w:cs="Times New Roman"/>
          <w:color w:val="000000"/>
          <w:sz w:val="28"/>
          <w:szCs w:val="28"/>
        </w:rPr>
        <w:t xml:space="preserve">. </w:t>
      </w:r>
      <w:r w:rsidRPr="0034664D">
        <w:rPr>
          <w:rFonts w:ascii="Times New Roman" w:eastAsia="Calibri" w:hAnsi="Times New Roman" w:cs="Times New Roman"/>
          <w:sz w:val="28"/>
          <w:szCs w:val="28"/>
          <w:lang w:val="uk-UA" w:eastAsia="uk-UA"/>
        </w:rPr>
        <w:t>Основну технологію можна застосовувати як додаткову в інших виробах.</w:t>
      </w:r>
    </w:p>
    <w:p w:rsidR="0034664D" w:rsidRPr="0034664D" w:rsidRDefault="0034664D" w:rsidP="0034664D">
      <w:pPr>
        <w:autoSpaceDE w:val="0"/>
        <w:autoSpaceDN w:val="0"/>
        <w:adjustRightInd w:val="0"/>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rPr>
        <w:t xml:space="preserve">При </w:t>
      </w:r>
      <w:proofErr w:type="spellStart"/>
      <w:r w:rsidRPr="0034664D">
        <w:rPr>
          <w:rFonts w:ascii="Times New Roman" w:eastAsia="Times New Roman" w:hAnsi="Times New Roman" w:cs="Times New Roman"/>
          <w:sz w:val="28"/>
          <w:szCs w:val="28"/>
        </w:rPr>
        <w:t>цьому</w:t>
      </w:r>
      <w:proofErr w:type="spellEnd"/>
      <w:r w:rsidRPr="0034664D">
        <w:rPr>
          <w:rFonts w:ascii="Times New Roman" w:eastAsia="Times New Roman" w:hAnsi="Times New Roman" w:cs="Times New Roman"/>
          <w:sz w:val="28"/>
          <w:szCs w:val="28"/>
        </w:rPr>
        <w:t xml:space="preserve"> одна й та ж сама </w:t>
      </w:r>
      <w:proofErr w:type="spellStart"/>
      <w:r w:rsidRPr="0034664D">
        <w:rPr>
          <w:rFonts w:ascii="Times New Roman" w:eastAsia="Times New Roman" w:hAnsi="Times New Roman" w:cs="Times New Roman"/>
          <w:sz w:val="28"/>
          <w:szCs w:val="28"/>
        </w:rPr>
        <w:t>технологія</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може</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використовуватися</w:t>
      </w:r>
      <w:proofErr w:type="spellEnd"/>
      <w:r w:rsidRPr="0034664D">
        <w:rPr>
          <w:rFonts w:ascii="Times New Roman" w:eastAsia="Times New Roman" w:hAnsi="Times New Roman" w:cs="Times New Roman"/>
          <w:sz w:val="28"/>
          <w:szCs w:val="28"/>
        </w:rPr>
        <w:t xml:space="preserve"> як </w:t>
      </w:r>
      <w:proofErr w:type="spellStart"/>
      <w:r w:rsidRPr="0034664D">
        <w:rPr>
          <w:rFonts w:ascii="Times New Roman" w:eastAsia="Times New Roman" w:hAnsi="Times New Roman" w:cs="Times New Roman"/>
          <w:sz w:val="28"/>
          <w:szCs w:val="28"/>
        </w:rPr>
        <w:t>основна</w:t>
      </w:r>
      <w:proofErr w:type="spellEnd"/>
      <w:r w:rsidRPr="0034664D">
        <w:rPr>
          <w:rFonts w:ascii="Times New Roman" w:eastAsia="Times New Roman" w:hAnsi="Times New Roman" w:cs="Times New Roman"/>
          <w:sz w:val="28"/>
          <w:szCs w:val="28"/>
        </w:rPr>
        <w:t xml:space="preserve"> не </w:t>
      </w:r>
      <w:proofErr w:type="spellStart"/>
      <w:r w:rsidRPr="0034664D">
        <w:rPr>
          <w:rFonts w:ascii="Times New Roman" w:eastAsia="Times New Roman" w:hAnsi="Times New Roman" w:cs="Times New Roman"/>
          <w:sz w:val="28"/>
          <w:szCs w:val="28"/>
        </w:rPr>
        <w:t>більш</w:t>
      </w:r>
      <w:proofErr w:type="spellEnd"/>
      <w:r w:rsidRPr="0034664D">
        <w:rPr>
          <w:rFonts w:ascii="Times New Roman" w:eastAsia="Times New Roman" w:hAnsi="Times New Roman" w:cs="Times New Roman"/>
          <w:sz w:val="28"/>
          <w:szCs w:val="28"/>
        </w:rPr>
        <w:t xml:space="preserve"> як </w:t>
      </w:r>
      <w:proofErr w:type="spellStart"/>
      <w:r w:rsidRPr="0034664D">
        <w:rPr>
          <w:rFonts w:ascii="Times New Roman" w:eastAsia="Times New Roman" w:hAnsi="Times New Roman" w:cs="Times New Roman"/>
          <w:sz w:val="28"/>
          <w:szCs w:val="28"/>
        </w:rPr>
        <w:t>двічі</w:t>
      </w:r>
      <w:proofErr w:type="spellEnd"/>
      <w:r w:rsidRPr="0034664D">
        <w:rPr>
          <w:rFonts w:ascii="Times New Roman" w:eastAsia="Times New Roman" w:hAnsi="Times New Roman" w:cs="Times New Roman"/>
          <w:sz w:val="28"/>
          <w:szCs w:val="28"/>
        </w:rPr>
        <w:t xml:space="preserve"> </w:t>
      </w:r>
      <w:proofErr w:type="gramStart"/>
      <w:r w:rsidRPr="0034664D">
        <w:rPr>
          <w:rFonts w:ascii="Times New Roman" w:eastAsia="Times New Roman" w:hAnsi="Times New Roman" w:cs="Times New Roman"/>
          <w:sz w:val="28"/>
          <w:szCs w:val="28"/>
        </w:rPr>
        <w:t>в</w:t>
      </w:r>
      <w:proofErr w:type="gramEnd"/>
      <w:r w:rsidRPr="0034664D">
        <w:rPr>
          <w:rFonts w:ascii="Times New Roman" w:eastAsia="Times New Roman" w:hAnsi="Times New Roman" w:cs="Times New Roman"/>
          <w:sz w:val="28"/>
          <w:szCs w:val="28"/>
        </w:rPr>
        <w:t xml:space="preserve"> одному </w:t>
      </w:r>
      <w:proofErr w:type="spellStart"/>
      <w:r w:rsidRPr="0034664D">
        <w:rPr>
          <w:rFonts w:ascii="Times New Roman" w:eastAsia="Times New Roman" w:hAnsi="Times New Roman" w:cs="Times New Roman"/>
          <w:sz w:val="28"/>
          <w:szCs w:val="28"/>
        </w:rPr>
        <w:t>класі</w:t>
      </w:r>
      <w:proofErr w:type="spellEnd"/>
      <w:r w:rsidRPr="0034664D">
        <w:rPr>
          <w:rFonts w:ascii="Times New Roman" w:eastAsia="Times New Roman" w:hAnsi="Times New Roman" w:cs="Times New Roman"/>
          <w:sz w:val="28"/>
          <w:szCs w:val="28"/>
          <w:lang w:val="uk-UA"/>
        </w:rPr>
        <w:t xml:space="preserve"> протягом навчального року</w:t>
      </w:r>
      <w:r w:rsidRPr="0034664D">
        <w:rPr>
          <w:rFonts w:ascii="Times New Roman" w:eastAsia="Times New Roman" w:hAnsi="Times New Roman" w:cs="Times New Roman"/>
          <w:sz w:val="28"/>
          <w:szCs w:val="28"/>
        </w:rPr>
        <w:t xml:space="preserve">. У </w:t>
      </w:r>
      <w:proofErr w:type="spellStart"/>
      <w:r w:rsidRPr="0034664D">
        <w:rPr>
          <w:rFonts w:ascii="Times New Roman" w:eastAsia="Times New Roman" w:hAnsi="Times New Roman" w:cs="Times New Roman"/>
          <w:sz w:val="28"/>
          <w:szCs w:val="28"/>
        </w:rPr>
        <w:t>класах</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що</w:t>
      </w:r>
      <w:proofErr w:type="spellEnd"/>
      <w:r w:rsidRPr="0034664D">
        <w:rPr>
          <w:rFonts w:ascii="Times New Roman" w:eastAsia="Times New Roman" w:hAnsi="Times New Roman" w:cs="Times New Roman"/>
          <w:sz w:val="28"/>
          <w:szCs w:val="28"/>
        </w:rPr>
        <w:t xml:space="preserve"> не </w:t>
      </w:r>
      <w:proofErr w:type="spellStart"/>
      <w:r w:rsidRPr="0034664D">
        <w:rPr>
          <w:rFonts w:ascii="Times New Roman" w:eastAsia="Times New Roman" w:hAnsi="Times New Roman" w:cs="Times New Roman"/>
          <w:sz w:val="28"/>
          <w:szCs w:val="28"/>
        </w:rPr>
        <w:t>поділяються</w:t>
      </w:r>
      <w:proofErr w:type="spellEnd"/>
      <w:r w:rsidRPr="0034664D">
        <w:rPr>
          <w:rFonts w:ascii="Times New Roman" w:eastAsia="Times New Roman" w:hAnsi="Times New Roman" w:cs="Times New Roman"/>
          <w:sz w:val="28"/>
          <w:szCs w:val="28"/>
        </w:rPr>
        <w:t xml:space="preserve"> на </w:t>
      </w:r>
      <w:proofErr w:type="spellStart"/>
      <w:r w:rsidRPr="0034664D">
        <w:rPr>
          <w:rFonts w:ascii="Times New Roman" w:eastAsia="Times New Roman" w:hAnsi="Times New Roman" w:cs="Times New Roman"/>
          <w:sz w:val="28"/>
          <w:szCs w:val="28"/>
        </w:rPr>
        <w:t>групи</w:t>
      </w:r>
      <w:proofErr w:type="spellEnd"/>
      <w:r w:rsidRPr="0034664D">
        <w:rPr>
          <w:rFonts w:ascii="Times New Roman" w:eastAsia="Times New Roman" w:hAnsi="Times New Roman" w:cs="Times New Roman"/>
          <w:sz w:val="28"/>
          <w:szCs w:val="28"/>
        </w:rPr>
        <w:t xml:space="preserve">, </w:t>
      </w:r>
      <w:proofErr w:type="spellStart"/>
      <w:proofErr w:type="gramStart"/>
      <w:r w:rsidRPr="0034664D">
        <w:rPr>
          <w:rFonts w:ascii="Times New Roman" w:eastAsia="Times New Roman" w:hAnsi="Times New Roman" w:cs="Times New Roman"/>
          <w:sz w:val="28"/>
          <w:szCs w:val="28"/>
        </w:rPr>
        <w:t>п</w:t>
      </w:r>
      <w:proofErr w:type="gramEnd"/>
      <w:r w:rsidRPr="0034664D">
        <w:rPr>
          <w:rFonts w:ascii="Times New Roman" w:eastAsia="Times New Roman" w:hAnsi="Times New Roman" w:cs="Times New Roman"/>
          <w:sz w:val="28"/>
          <w:szCs w:val="28"/>
        </w:rPr>
        <w:t>ід</w:t>
      </w:r>
      <w:proofErr w:type="spellEnd"/>
      <w:r w:rsidRPr="0034664D">
        <w:rPr>
          <w:rFonts w:ascii="Times New Roman" w:eastAsia="Times New Roman" w:hAnsi="Times New Roman" w:cs="Times New Roman"/>
          <w:sz w:val="28"/>
          <w:szCs w:val="28"/>
        </w:rPr>
        <w:t xml:space="preserve"> час </w:t>
      </w:r>
      <w:proofErr w:type="spellStart"/>
      <w:r w:rsidRPr="0034664D">
        <w:rPr>
          <w:rFonts w:ascii="Times New Roman" w:eastAsia="Times New Roman" w:hAnsi="Times New Roman" w:cs="Times New Roman"/>
          <w:sz w:val="28"/>
          <w:szCs w:val="28"/>
        </w:rPr>
        <w:t>вибору</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об'єкта</w:t>
      </w:r>
      <w:proofErr w:type="spellEnd"/>
      <w:r w:rsidRPr="0034664D">
        <w:rPr>
          <w:rFonts w:ascii="Times New Roman" w:eastAsia="Times New Roman" w:hAnsi="Times New Roman" w:cs="Times New Roman"/>
          <w:sz w:val="28"/>
          <w:szCs w:val="28"/>
        </w:rPr>
        <w:t xml:space="preserve"> проектно-</w:t>
      </w:r>
      <w:proofErr w:type="spellStart"/>
      <w:r w:rsidRPr="0034664D">
        <w:rPr>
          <w:rFonts w:ascii="Times New Roman" w:eastAsia="Times New Roman" w:hAnsi="Times New Roman" w:cs="Times New Roman"/>
          <w:sz w:val="28"/>
          <w:szCs w:val="28"/>
        </w:rPr>
        <w:t>технологічної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діяльності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необхідно</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планувати</w:t>
      </w:r>
      <w:proofErr w:type="spellEnd"/>
      <w:r w:rsidRPr="0034664D">
        <w:rPr>
          <w:rFonts w:ascii="Times New Roman" w:eastAsia="Times New Roman" w:hAnsi="Times New Roman" w:cs="Times New Roman"/>
          <w:sz w:val="28"/>
          <w:szCs w:val="28"/>
        </w:rPr>
        <w:t xml:space="preserve"> не </w:t>
      </w:r>
      <w:proofErr w:type="spellStart"/>
      <w:r w:rsidRPr="0034664D">
        <w:rPr>
          <w:rFonts w:ascii="Times New Roman" w:eastAsia="Times New Roman" w:hAnsi="Times New Roman" w:cs="Times New Roman"/>
          <w:sz w:val="28"/>
          <w:szCs w:val="28"/>
        </w:rPr>
        <w:t>менш</w:t>
      </w:r>
      <w:proofErr w:type="spellEnd"/>
      <w:r w:rsidRPr="0034664D">
        <w:rPr>
          <w:rFonts w:ascii="Times New Roman" w:eastAsia="Times New Roman" w:hAnsi="Times New Roman" w:cs="Times New Roman"/>
          <w:sz w:val="28"/>
          <w:szCs w:val="28"/>
        </w:rPr>
        <w:t xml:space="preserve"> як </w:t>
      </w:r>
      <w:proofErr w:type="spellStart"/>
      <w:r w:rsidRPr="0034664D">
        <w:rPr>
          <w:rFonts w:ascii="Times New Roman" w:eastAsia="Times New Roman" w:hAnsi="Times New Roman" w:cs="Times New Roman"/>
          <w:sz w:val="28"/>
          <w:szCs w:val="28"/>
        </w:rPr>
        <w:t>дві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основні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технології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крім</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об’єктів</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виготовлення</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яких</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передбачає</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застосування</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однієї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технології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писанка</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гарячі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напої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тощо</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Це</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потрібно</w:t>
      </w:r>
      <w:proofErr w:type="spellEnd"/>
      <w:r w:rsidRPr="0034664D">
        <w:rPr>
          <w:rFonts w:ascii="Times New Roman" w:eastAsia="Times New Roman" w:hAnsi="Times New Roman" w:cs="Times New Roman"/>
          <w:sz w:val="28"/>
          <w:szCs w:val="28"/>
        </w:rPr>
        <w:t xml:space="preserve"> для того, </w:t>
      </w:r>
      <w:proofErr w:type="spellStart"/>
      <w:r w:rsidRPr="0034664D">
        <w:rPr>
          <w:rFonts w:ascii="Times New Roman" w:eastAsia="Times New Roman" w:hAnsi="Times New Roman" w:cs="Times New Roman"/>
          <w:sz w:val="28"/>
          <w:szCs w:val="28"/>
        </w:rPr>
        <w:t>щоб</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учні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мали</w:t>
      </w:r>
      <w:proofErr w:type="spellEnd"/>
      <w:r w:rsidRPr="0034664D">
        <w:rPr>
          <w:rFonts w:ascii="Times New Roman" w:eastAsia="Times New Roman" w:hAnsi="Times New Roman" w:cs="Times New Roman"/>
          <w:sz w:val="28"/>
          <w:szCs w:val="28"/>
        </w:rPr>
        <w:t xml:space="preserve"> </w:t>
      </w:r>
      <w:proofErr w:type="spellStart"/>
      <w:proofErr w:type="gramStart"/>
      <w:r w:rsidRPr="0034664D">
        <w:rPr>
          <w:rFonts w:ascii="Times New Roman" w:eastAsia="Times New Roman" w:hAnsi="Times New Roman" w:cs="Times New Roman"/>
          <w:sz w:val="28"/>
          <w:szCs w:val="28"/>
        </w:rPr>
        <w:t>р</w:t>
      </w:r>
      <w:proofErr w:type="gramEnd"/>
      <w:r w:rsidRPr="0034664D">
        <w:rPr>
          <w:rFonts w:ascii="Times New Roman" w:eastAsia="Times New Roman" w:hAnsi="Times New Roman" w:cs="Times New Roman"/>
          <w:sz w:val="28"/>
          <w:szCs w:val="28"/>
        </w:rPr>
        <w:t>івні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можливості</w:t>
      </w:r>
      <w:proofErr w:type="spellEnd"/>
      <w:r w:rsidRPr="0034664D">
        <w:rPr>
          <w:rFonts w:ascii="Times New Roman" w:eastAsia="Times New Roman" w:hAnsi="Times New Roman" w:cs="Times New Roman"/>
          <w:sz w:val="28"/>
          <w:szCs w:val="28"/>
        </w:rPr>
        <w:t xml:space="preserve"> у </w:t>
      </w:r>
      <w:proofErr w:type="spellStart"/>
      <w:r w:rsidRPr="0034664D">
        <w:rPr>
          <w:rFonts w:ascii="Times New Roman" w:eastAsia="Times New Roman" w:hAnsi="Times New Roman" w:cs="Times New Roman"/>
          <w:sz w:val="28"/>
          <w:szCs w:val="28"/>
        </w:rPr>
        <w:t>виборі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технологій</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із</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технічних</w:t>
      </w:r>
      <w:proofErr w:type="spellEnd"/>
      <w:r w:rsidRPr="0034664D">
        <w:rPr>
          <w:rFonts w:ascii="Times New Roman" w:eastAsia="Times New Roman" w:hAnsi="Times New Roman" w:cs="Times New Roman"/>
          <w:sz w:val="28"/>
          <w:szCs w:val="28"/>
        </w:rPr>
        <w:t xml:space="preserve"> і </w:t>
      </w:r>
      <w:proofErr w:type="spellStart"/>
      <w:r w:rsidRPr="0034664D">
        <w:rPr>
          <w:rFonts w:ascii="Times New Roman" w:eastAsia="Times New Roman" w:hAnsi="Times New Roman" w:cs="Times New Roman"/>
          <w:sz w:val="28"/>
          <w:szCs w:val="28"/>
        </w:rPr>
        <w:t>обслуговуючих</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видів</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праці</w:t>
      </w:r>
      <w:proofErr w:type="spellEnd"/>
      <w:r w:rsidRPr="0034664D">
        <w:rPr>
          <w:rFonts w:ascii="Times New Roman" w:eastAsia="Times New Roman" w:hAnsi="Times New Roman" w:cs="Times New Roman"/>
          <w:sz w:val="28"/>
          <w:szCs w:val="28"/>
        </w:rPr>
        <w:t>.</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rPr>
      </w:pPr>
      <w:r w:rsidRPr="0034664D">
        <w:rPr>
          <w:rFonts w:ascii="Times New Roman" w:eastAsia="Times New Roman" w:hAnsi="Times New Roman" w:cs="Times New Roman"/>
          <w:color w:val="000000"/>
          <w:sz w:val="28"/>
          <w:szCs w:val="28"/>
        </w:rPr>
        <w:t xml:space="preserve">Для того, </w:t>
      </w:r>
      <w:proofErr w:type="spellStart"/>
      <w:r w:rsidRPr="0034664D">
        <w:rPr>
          <w:rFonts w:ascii="Times New Roman" w:eastAsia="Times New Roman" w:hAnsi="Times New Roman" w:cs="Times New Roman"/>
          <w:color w:val="000000"/>
          <w:sz w:val="28"/>
          <w:szCs w:val="28"/>
        </w:rPr>
        <w:t>щоб</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учні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набували</w:t>
      </w:r>
      <w:proofErr w:type="spellEnd"/>
      <w:r w:rsidRPr="0034664D">
        <w:rPr>
          <w:rFonts w:ascii="Times New Roman" w:eastAsia="Times New Roman" w:hAnsi="Times New Roman" w:cs="Times New Roman"/>
          <w:color w:val="000000"/>
          <w:sz w:val="28"/>
          <w:szCs w:val="28"/>
        </w:rPr>
        <w:t xml:space="preserve"> </w:t>
      </w:r>
      <w:proofErr w:type="spellStart"/>
      <w:proofErr w:type="gramStart"/>
      <w:r w:rsidRPr="0034664D">
        <w:rPr>
          <w:rFonts w:ascii="Times New Roman" w:eastAsia="Times New Roman" w:hAnsi="Times New Roman" w:cs="Times New Roman"/>
          <w:color w:val="000000"/>
          <w:sz w:val="28"/>
          <w:szCs w:val="28"/>
        </w:rPr>
        <w:t>п</w:t>
      </w:r>
      <w:proofErr w:type="gramEnd"/>
      <w:r w:rsidRPr="0034664D">
        <w:rPr>
          <w:rFonts w:ascii="Times New Roman" w:eastAsia="Times New Roman" w:hAnsi="Times New Roman" w:cs="Times New Roman"/>
          <w:color w:val="000000"/>
          <w:sz w:val="28"/>
          <w:szCs w:val="28"/>
        </w:rPr>
        <w:t>ід</w:t>
      </w:r>
      <w:proofErr w:type="spellEnd"/>
      <w:r w:rsidRPr="0034664D">
        <w:rPr>
          <w:rFonts w:ascii="Times New Roman" w:eastAsia="Times New Roman" w:hAnsi="Times New Roman" w:cs="Times New Roman"/>
          <w:color w:val="000000"/>
          <w:sz w:val="28"/>
          <w:szCs w:val="28"/>
        </w:rPr>
        <w:t xml:space="preserve"> час </w:t>
      </w:r>
      <w:proofErr w:type="spellStart"/>
      <w:r w:rsidRPr="0034664D">
        <w:rPr>
          <w:rFonts w:ascii="Times New Roman" w:eastAsia="Times New Roman" w:hAnsi="Times New Roman" w:cs="Times New Roman"/>
          <w:color w:val="000000"/>
          <w:sz w:val="28"/>
          <w:szCs w:val="28"/>
        </w:rPr>
        <w:t>навчального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процесу</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корисних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побутових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навичок</w:t>
      </w:r>
      <w:proofErr w:type="spellEnd"/>
      <w:r w:rsidRPr="0034664D">
        <w:rPr>
          <w:rFonts w:ascii="Times New Roman" w:eastAsia="Times New Roman" w:hAnsi="Times New Roman" w:cs="Times New Roman"/>
          <w:color w:val="000000"/>
          <w:sz w:val="28"/>
          <w:szCs w:val="28"/>
        </w:rPr>
        <w:t xml:space="preserve">, у </w:t>
      </w:r>
      <w:proofErr w:type="spellStart"/>
      <w:r w:rsidRPr="0034664D">
        <w:rPr>
          <w:rFonts w:ascii="Times New Roman" w:eastAsia="Times New Roman" w:hAnsi="Times New Roman" w:cs="Times New Roman"/>
          <w:color w:val="000000"/>
          <w:sz w:val="28"/>
          <w:szCs w:val="28"/>
        </w:rPr>
        <w:t>програмі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передбачено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розділ</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Технологія</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побутової</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діяльності</w:t>
      </w:r>
      <w:proofErr w:type="spellEnd"/>
      <w:r w:rsidRPr="0034664D">
        <w:rPr>
          <w:rFonts w:ascii="Times New Roman" w:eastAsia="Times New Roman" w:hAnsi="Times New Roman" w:cs="Times New Roman"/>
          <w:color w:val="000000"/>
          <w:sz w:val="28"/>
          <w:szCs w:val="28"/>
        </w:rPr>
        <w:t xml:space="preserve"> та </w:t>
      </w:r>
      <w:proofErr w:type="spellStart"/>
      <w:r w:rsidRPr="0034664D">
        <w:rPr>
          <w:rFonts w:ascii="Times New Roman" w:eastAsia="Times New Roman" w:hAnsi="Times New Roman" w:cs="Times New Roman"/>
          <w:color w:val="000000"/>
          <w:sz w:val="28"/>
          <w:szCs w:val="28"/>
        </w:rPr>
        <w:t>самообслуговування</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Цей</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розділ</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реалізують</w:t>
      </w:r>
      <w:proofErr w:type="spellEnd"/>
      <w:r w:rsidRPr="0034664D">
        <w:rPr>
          <w:rFonts w:ascii="Times New Roman" w:eastAsia="Times New Roman" w:hAnsi="Times New Roman" w:cs="Times New Roman"/>
          <w:color w:val="000000"/>
          <w:sz w:val="28"/>
          <w:szCs w:val="28"/>
        </w:rPr>
        <w:t xml:space="preserve"> як </w:t>
      </w:r>
      <w:proofErr w:type="spellStart"/>
      <w:r w:rsidRPr="0034664D">
        <w:rPr>
          <w:rFonts w:ascii="Times New Roman" w:eastAsia="Times New Roman" w:hAnsi="Times New Roman" w:cs="Times New Roman"/>
          <w:color w:val="000000"/>
          <w:sz w:val="28"/>
          <w:szCs w:val="28"/>
        </w:rPr>
        <w:t>окремі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маленькі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проекти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що</w:t>
      </w:r>
      <w:proofErr w:type="spellEnd"/>
      <w:r w:rsidRPr="0034664D">
        <w:rPr>
          <w:rFonts w:ascii="Times New Roman" w:eastAsia="Times New Roman" w:hAnsi="Times New Roman" w:cs="Times New Roman"/>
          <w:color w:val="000000"/>
          <w:sz w:val="28"/>
          <w:szCs w:val="28"/>
        </w:rPr>
        <w:t xml:space="preserve"> не </w:t>
      </w:r>
      <w:proofErr w:type="spellStart"/>
      <w:r w:rsidRPr="0034664D">
        <w:rPr>
          <w:rFonts w:ascii="Times New Roman" w:eastAsia="Times New Roman" w:hAnsi="Times New Roman" w:cs="Times New Roman"/>
          <w:color w:val="000000"/>
          <w:sz w:val="28"/>
          <w:szCs w:val="28"/>
        </w:rPr>
        <w:t>входять</w:t>
      </w:r>
      <w:proofErr w:type="spellEnd"/>
      <w:r w:rsidRPr="0034664D">
        <w:rPr>
          <w:rFonts w:ascii="Times New Roman" w:eastAsia="Times New Roman" w:hAnsi="Times New Roman" w:cs="Times New Roman"/>
          <w:color w:val="000000"/>
          <w:sz w:val="28"/>
          <w:szCs w:val="28"/>
        </w:rPr>
        <w:t xml:space="preserve"> до </w:t>
      </w:r>
      <w:proofErr w:type="spellStart"/>
      <w:r w:rsidRPr="0034664D">
        <w:rPr>
          <w:rFonts w:ascii="Times New Roman" w:eastAsia="Times New Roman" w:hAnsi="Times New Roman" w:cs="Times New Roman"/>
          <w:color w:val="000000"/>
          <w:sz w:val="28"/>
          <w:szCs w:val="28"/>
        </w:rPr>
        <w:t>загального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обсягу</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проектів</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програми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Їх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виконують</w:t>
      </w:r>
      <w:proofErr w:type="spellEnd"/>
      <w:r w:rsidRPr="0034664D">
        <w:rPr>
          <w:rFonts w:ascii="Times New Roman" w:eastAsia="Times New Roman" w:hAnsi="Times New Roman" w:cs="Times New Roman"/>
          <w:color w:val="000000"/>
          <w:sz w:val="28"/>
          <w:szCs w:val="28"/>
        </w:rPr>
        <w:t xml:space="preserve"> в  будь-</w:t>
      </w:r>
      <w:proofErr w:type="spellStart"/>
      <w:r w:rsidRPr="0034664D">
        <w:rPr>
          <w:rFonts w:ascii="Times New Roman" w:eastAsia="Times New Roman" w:hAnsi="Times New Roman" w:cs="Times New Roman"/>
          <w:color w:val="000000"/>
          <w:sz w:val="28"/>
          <w:szCs w:val="28"/>
        </w:rPr>
        <w:t>який</w:t>
      </w:r>
      <w:proofErr w:type="spellEnd"/>
      <w:r w:rsidRPr="0034664D">
        <w:rPr>
          <w:rFonts w:ascii="Times New Roman" w:eastAsia="Times New Roman" w:hAnsi="Times New Roman" w:cs="Times New Roman"/>
          <w:color w:val="000000"/>
          <w:sz w:val="28"/>
          <w:szCs w:val="28"/>
        </w:rPr>
        <w:t xml:space="preserve"> час не </w:t>
      </w:r>
      <w:proofErr w:type="spellStart"/>
      <w:r w:rsidRPr="0034664D">
        <w:rPr>
          <w:rFonts w:ascii="Times New Roman" w:eastAsia="Times New Roman" w:hAnsi="Times New Roman" w:cs="Times New Roman"/>
          <w:color w:val="000000"/>
          <w:sz w:val="28"/>
          <w:szCs w:val="28"/>
        </w:rPr>
        <w:t>порушуючи</w:t>
      </w:r>
      <w:proofErr w:type="spellEnd"/>
      <w:r w:rsidRPr="0034664D">
        <w:rPr>
          <w:rFonts w:ascii="Times New Roman" w:eastAsia="Times New Roman" w:hAnsi="Times New Roman" w:cs="Times New Roman"/>
          <w:color w:val="000000"/>
          <w:sz w:val="28"/>
          <w:szCs w:val="28"/>
        </w:rPr>
        <w:t xml:space="preserve"> при </w:t>
      </w:r>
      <w:proofErr w:type="spellStart"/>
      <w:r w:rsidRPr="0034664D">
        <w:rPr>
          <w:rFonts w:ascii="Times New Roman" w:eastAsia="Times New Roman" w:hAnsi="Times New Roman" w:cs="Times New Roman"/>
          <w:color w:val="000000"/>
          <w:sz w:val="28"/>
          <w:szCs w:val="28"/>
        </w:rPr>
        <w:t>цьому</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календарний</w:t>
      </w:r>
      <w:proofErr w:type="spellEnd"/>
      <w:r w:rsidRPr="0034664D">
        <w:rPr>
          <w:rFonts w:ascii="Times New Roman" w:eastAsia="Times New Roman" w:hAnsi="Times New Roman" w:cs="Times New Roman"/>
          <w:color w:val="000000"/>
          <w:sz w:val="28"/>
          <w:szCs w:val="28"/>
        </w:rPr>
        <w:t xml:space="preserve"> план. </w:t>
      </w:r>
      <w:proofErr w:type="spellStart"/>
      <w:r w:rsidRPr="0034664D">
        <w:rPr>
          <w:rFonts w:ascii="Times New Roman" w:eastAsia="Times New Roman" w:hAnsi="Times New Roman" w:cs="Times New Roman"/>
          <w:color w:val="000000"/>
          <w:sz w:val="28"/>
          <w:szCs w:val="28"/>
        </w:rPr>
        <w:t>Наприклад</w:t>
      </w:r>
      <w:proofErr w:type="spellEnd"/>
      <w:r w:rsidRPr="0034664D">
        <w:rPr>
          <w:rFonts w:ascii="Times New Roman" w:eastAsia="Times New Roman" w:hAnsi="Times New Roman" w:cs="Times New Roman"/>
          <w:color w:val="000000"/>
          <w:sz w:val="28"/>
          <w:szCs w:val="28"/>
        </w:rPr>
        <w:t xml:space="preserve">, за </w:t>
      </w:r>
      <w:proofErr w:type="spellStart"/>
      <w:r w:rsidRPr="0034664D">
        <w:rPr>
          <w:rFonts w:ascii="Times New Roman" w:eastAsia="Times New Roman" w:hAnsi="Times New Roman" w:cs="Times New Roman"/>
          <w:color w:val="000000"/>
          <w:sz w:val="28"/>
          <w:szCs w:val="28"/>
        </w:rPr>
        <w:t>цим</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розділом</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можна</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працювати</w:t>
      </w:r>
      <w:proofErr w:type="spellEnd"/>
      <w:r w:rsidRPr="0034664D">
        <w:rPr>
          <w:rFonts w:ascii="Times New Roman" w:eastAsia="Times New Roman" w:hAnsi="Times New Roman" w:cs="Times New Roman"/>
          <w:color w:val="000000"/>
          <w:sz w:val="28"/>
          <w:szCs w:val="28"/>
        </w:rPr>
        <w:t xml:space="preserve"> </w:t>
      </w:r>
      <w:proofErr w:type="spellStart"/>
      <w:proofErr w:type="gramStart"/>
      <w:r w:rsidRPr="0034664D">
        <w:rPr>
          <w:rFonts w:ascii="Times New Roman" w:eastAsia="Times New Roman" w:hAnsi="Times New Roman" w:cs="Times New Roman"/>
          <w:color w:val="000000"/>
          <w:sz w:val="28"/>
          <w:szCs w:val="28"/>
        </w:rPr>
        <w:t>п</w:t>
      </w:r>
      <w:proofErr w:type="gramEnd"/>
      <w:r w:rsidRPr="0034664D">
        <w:rPr>
          <w:rFonts w:ascii="Times New Roman" w:eastAsia="Times New Roman" w:hAnsi="Times New Roman" w:cs="Times New Roman"/>
          <w:color w:val="000000"/>
          <w:sz w:val="28"/>
          <w:szCs w:val="28"/>
        </w:rPr>
        <w:t>ісля</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завершення</w:t>
      </w:r>
      <w:proofErr w:type="spellEnd"/>
      <w:r w:rsidRPr="0034664D">
        <w:rPr>
          <w:rFonts w:ascii="Times New Roman" w:eastAsia="Times New Roman" w:hAnsi="Times New Roman" w:cs="Times New Roman"/>
          <w:color w:val="000000"/>
          <w:sz w:val="28"/>
          <w:szCs w:val="28"/>
        </w:rPr>
        <w:t xml:space="preserve"> основного проекту; перед </w:t>
      </w:r>
      <w:proofErr w:type="spellStart"/>
      <w:r w:rsidRPr="0034664D">
        <w:rPr>
          <w:rFonts w:ascii="Times New Roman" w:eastAsia="Times New Roman" w:hAnsi="Times New Roman" w:cs="Times New Roman"/>
          <w:color w:val="000000"/>
          <w:sz w:val="28"/>
          <w:szCs w:val="28"/>
        </w:rPr>
        <w:t>закінченням</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чи</w:t>
      </w:r>
      <w:proofErr w:type="spellEnd"/>
      <w:r w:rsidRPr="0034664D">
        <w:rPr>
          <w:rFonts w:ascii="Times New Roman" w:eastAsia="Times New Roman" w:hAnsi="Times New Roman" w:cs="Times New Roman"/>
          <w:color w:val="000000"/>
          <w:sz w:val="28"/>
          <w:szCs w:val="28"/>
        </w:rPr>
        <w:t xml:space="preserve"> на початку </w:t>
      </w:r>
      <w:proofErr w:type="spellStart"/>
      <w:r w:rsidRPr="0034664D">
        <w:rPr>
          <w:rFonts w:ascii="Times New Roman" w:eastAsia="Times New Roman" w:hAnsi="Times New Roman" w:cs="Times New Roman"/>
          <w:color w:val="000000"/>
          <w:sz w:val="28"/>
          <w:szCs w:val="28"/>
        </w:rPr>
        <w:t>чверті</w:t>
      </w:r>
      <w:proofErr w:type="spellEnd"/>
      <w:r w:rsidRPr="0034664D">
        <w:rPr>
          <w:rFonts w:ascii="Times New Roman" w:eastAsia="Times New Roman" w:hAnsi="Times New Roman" w:cs="Times New Roman"/>
          <w:color w:val="000000"/>
          <w:sz w:val="28"/>
          <w:szCs w:val="28"/>
        </w:rPr>
        <w:t xml:space="preserve">, семестру, </w:t>
      </w:r>
      <w:proofErr w:type="spellStart"/>
      <w:r w:rsidRPr="0034664D">
        <w:rPr>
          <w:rFonts w:ascii="Times New Roman" w:eastAsia="Times New Roman" w:hAnsi="Times New Roman" w:cs="Times New Roman"/>
          <w:color w:val="000000"/>
          <w:sz w:val="28"/>
          <w:szCs w:val="28"/>
        </w:rPr>
        <w:t>навчального</w:t>
      </w:r>
      <w:proofErr w:type="spellEnd"/>
      <w:r w:rsidRPr="0034664D">
        <w:rPr>
          <w:rFonts w:ascii="Times New Roman" w:eastAsia="Times New Roman" w:hAnsi="Times New Roman" w:cs="Times New Roman"/>
          <w:color w:val="000000"/>
          <w:sz w:val="28"/>
          <w:szCs w:val="28"/>
        </w:rPr>
        <w:t xml:space="preserve"> року; у </w:t>
      </w:r>
      <w:proofErr w:type="spellStart"/>
      <w:r w:rsidRPr="0034664D">
        <w:rPr>
          <w:rFonts w:ascii="Times New Roman" w:eastAsia="Times New Roman" w:hAnsi="Times New Roman" w:cs="Times New Roman"/>
          <w:color w:val="000000"/>
          <w:sz w:val="28"/>
          <w:szCs w:val="28"/>
        </w:rPr>
        <w:t>ті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дні</w:t>
      </w:r>
      <w:proofErr w:type="spellEnd"/>
      <w:r w:rsidRPr="0034664D">
        <w:rPr>
          <w:rFonts w:ascii="Times New Roman" w:eastAsia="Times New Roman" w:hAnsi="Times New Roman" w:cs="Times New Roman"/>
          <w:color w:val="000000"/>
          <w:sz w:val="28"/>
          <w:szCs w:val="28"/>
        </w:rPr>
        <w:t xml:space="preserve">, коли </w:t>
      </w:r>
      <w:proofErr w:type="spellStart"/>
      <w:r w:rsidRPr="0034664D">
        <w:rPr>
          <w:rFonts w:ascii="Times New Roman" w:eastAsia="Times New Roman" w:hAnsi="Times New Roman" w:cs="Times New Roman"/>
          <w:color w:val="000000"/>
          <w:sz w:val="28"/>
          <w:szCs w:val="28"/>
        </w:rPr>
        <w:t>учні</w:t>
      </w:r>
      <w:proofErr w:type="spellEnd"/>
      <w:r w:rsidRPr="0034664D">
        <w:rPr>
          <w:rFonts w:ascii="Times New Roman" w:eastAsia="Times New Roman" w:hAnsi="Times New Roman" w:cs="Times New Roman"/>
          <w:color w:val="000000"/>
          <w:sz w:val="28"/>
          <w:szCs w:val="28"/>
        </w:rPr>
        <w:t xml:space="preserve"> не </w:t>
      </w:r>
      <w:proofErr w:type="spellStart"/>
      <w:r w:rsidRPr="0034664D">
        <w:rPr>
          <w:rFonts w:ascii="Times New Roman" w:eastAsia="Times New Roman" w:hAnsi="Times New Roman" w:cs="Times New Roman"/>
          <w:color w:val="000000"/>
          <w:sz w:val="28"/>
          <w:szCs w:val="28"/>
        </w:rPr>
        <w:t>можуть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виконати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заплановану</w:t>
      </w:r>
      <w:proofErr w:type="spellEnd"/>
      <w:r w:rsidRPr="0034664D">
        <w:rPr>
          <w:rFonts w:ascii="Times New Roman" w:eastAsia="Times New Roman" w:hAnsi="Times New Roman" w:cs="Times New Roman"/>
          <w:color w:val="000000"/>
          <w:sz w:val="28"/>
          <w:szCs w:val="28"/>
        </w:rPr>
        <w:t xml:space="preserve"> роботу з </w:t>
      </w:r>
      <w:proofErr w:type="spellStart"/>
      <w:r w:rsidRPr="0034664D">
        <w:rPr>
          <w:rFonts w:ascii="Times New Roman" w:eastAsia="Times New Roman" w:hAnsi="Times New Roman" w:cs="Times New Roman"/>
          <w:color w:val="000000"/>
          <w:sz w:val="28"/>
          <w:szCs w:val="28"/>
        </w:rPr>
        <w:t>певних</w:t>
      </w:r>
      <w:proofErr w:type="spellEnd"/>
      <w:r w:rsidRPr="0034664D">
        <w:rPr>
          <w:rFonts w:ascii="Times New Roman" w:eastAsia="Times New Roman" w:hAnsi="Times New Roman" w:cs="Times New Roman"/>
          <w:color w:val="000000"/>
          <w:sz w:val="28"/>
          <w:szCs w:val="28"/>
        </w:rPr>
        <w:t xml:space="preserve"> причин (</w:t>
      </w:r>
      <w:proofErr w:type="spellStart"/>
      <w:r w:rsidRPr="0034664D">
        <w:rPr>
          <w:rFonts w:ascii="Times New Roman" w:eastAsia="Times New Roman" w:hAnsi="Times New Roman" w:cs="Times New Roman"/>
          <w:color w:val="000000"/>
          <w:sz w:val="28"/>
          <w:szCs w:val="28"/>
        </w:rPr>
        <w:t>багато</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відсутніх</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відсутність</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підготовки</w:t>
      </w:r>
      <w:proofErr w:type="spellEnd"/>
      <w:r w:rsidRPr="0034664D">
        <w:rPr>
          <w:rFonts w:ascii="Times New Roman" w:eastAsia="Times New Roman" w:hAnsi="Times New Roman" w:cs="Times New Roman"/>
          <w:color w:val="000000"/>
          <w:sz w:val="28"/>
          <w:szCs w:val="28"/>
        </w:rPr>
        <w:t xml:space="preserve"> до уроку, </w:t>
      </w:r>
      <w:proofErr w:type="spellStart"/>
      <w:r w:rsidRPr="0034664D">
        <w:rPr>
          <w:rFonts w:ascii="Times New Roman" w:eastAsia="Times New Roman" w:hAnsi="Times New Roman" w:cs="Times New Roman"/>
          <w:color w:val="000000"/>
          <w:sz w:val="28"/>
          <w:szCs w:val="28"/>
        </w:rPr>
        <w:t>релігійні</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чи</w:t>
      </w:r>
      <w:proofErr w:type="spellEnd"/>
      <w:r w:rsidRPr="0034664D">
        <w:rPr>
          <w:rFonts w:ascii="Times New Roman" w:eastAsia="Times New Roman" w:hAnsi="Times New Roman" w:cs="Times New Roman"/>
          <w:color w:val="000000"/>
          <w:sz w:val="28"/>
          <w:szCs w:val="28"/>
        </w:rPr>
        <w:t xml:space="preserve"> </w:t>
      </w:r>
      <w:proofErr w:type="spellStart"/>
      <w:r w:rsidRPr="0034664D">
        <w:rPr>
          <w:rFonts w:ascii="Times New Roman" w:eastAsia="Times New Roman" w:hAnsi="Times New Roman" w:cs="Times New Roman"/>
          <w:color w:val="000000"/>
          <w:sz w:val="28"/>
          <w:szCs w:val="28"/>
        </w:rPr>
        <w:t>шкільні</w:t>
      </w:r>
      <w:proofErr w:type="spellEnd"/>
      <w:r w:rsidRPr="0034664D">
        <w:rPr>
          <w:rFonts w:ascii="Times New Roman" w:eastAsia="Times New Roman" w:hAnsi="Times New Roman" w:cs="Times New Roman"/>
          <w:color w:val="000000"/>
          <w:sz w:val="28"/>
          <w:szCs w:val="28"/>
        </w:rPr>
        <w:t xml:space="preserve"> свята </w:t>
      </w:r>
      <w:proofErr w:type="spellStart"/>
      <w:r w:rsidRPr="0034664D">
        <w:rPr>
          <w:rFonts w:ascii="Times New Roman" w:eastAsia="Times New Roman" w:hAnsi="Times New Roman" w:cs="Times New Roman"/>
          <w:color w:val="000000"/>
          <w:sz w:val="28"/>
          <w:szCs w:val="28"/>
        </w:rPr>
        <w:t>тощо</w:t>
      </w:r>
      <w:proofErr w:type="spellEnd"/>
      <w:r w:rsidRPr="0034664D">
        <w:rPr>
          <w:rFonts w:ascii="Times New Roman" w:eastAsia="Times New Roman" w:hAnsi="Times New Roman" w:cs="Times New Roman"/>
          <w:color w:val="000000"/>
          <w:sz w:val="28"/>
          <w:szCs w:val="28"/>
        </w:rPr>
        <w:t xml:space="preserve">). На </w:t>
      </w:r>
      <w:proofErr w:type="spellStart"/>
      <w:r w:rsidRPr="0034664D">
        <w:rPr>
          <w:rFonts w:ascii="Times New Roman" w:eastAsia="Times New Roman" w:hAnsi="Times New Roman" w:cs="Times New Roman"/>
          <w:color w:val="000000"/>
          <w:sz w:val="28"/>
          <w:szCs w:val="28"/>
        </w:rPr>
        <w:t>виконання</w:t>
      </w:r>
      <w:proofErr w:type="spellEnd"/>
      <w:r w:rsidRPr="0034664D">
        <w:rPr>
          <w:rFonts w:ascii="Times New Roman" w:eastAsia="Times New Roman" w:hAnsi="Times New Roman" w:cs="Times New Roman"/>
          <w:color w:val="000000"/>
          <w:sz w:val="28"/>
          <w:szCs w:val="28"/>
        </w:rPr>
        <w:t xml:space="preserve"> </w:t>
      </w:r>
      <w:proofErr w:type="gramStart"/>
      <w:r w:rsidRPr="0034664D">
        <w:rPr>
          <w:rFonts w:ascii="Times New Roman" w:eastAsia="Times New Roman" w:hAnsi="Times New Roman" w:cs="Times New Roman"/>
          <w:color w:val="000000"/>
          <w:sz w:val="28"/>
          <w:szCs w:val="28"/>
        </w:rPr>
        <w:t>кожного</w:t>
      </w:r>
      <w:proofErr w:type="gramEnd"/>
      <w:r w:rsidRPr="0034664D">
        <w:rPr>
          <w:rFonts w:ascii="Times New Roman" w:eastAsia="Times New Roman" w:hAnsi="Times New Roman" w:cs="Times New Roman"/>
          <w:color w:val="000000"/>
          <w:sz w:val="28"/>
          <w:szCs w:val="28"/>
        </w:rPr>
        <w:t xml:space="preserve"> проекту </w:t>
      </w:r>
      <w:proofErr w:type="spellStart"/>
      <w:r w:rsidRPr="0034664D">
        <w:rPr>
          <w:rFonts w:ascii="Times New Roman" w:eastAsia="Times New Roman" w:hAnsi="Times New Roman" w:cs="Times New Roman"/>
          <w:color w:val="000000"/>
          <w:sz w:val="28"/>
          <w:szCs w:val="28"/>
        </w:rPr>
        <w:t>відводиться</w:t>
      </w:r>
      <w:proofErr w:type="spellEnd"/>
      <w:r w:rsidRPr="0034664D">
        <w:rPr>
          <w:rFonts w:ascii="Times New Roman" w:eastAsia="Times New Roman" w:hAnsi="Times New Roman" w:cs="Times New Roman"/>
          <w:color w:val="000000"/>
          <w:sz w:val="28"/>
          <w:szCs w:val="28"/>
        </w:rPr>
        <w:t xml:space="preserve"> 1-2 год.</w:t>
      </w:r>
    </w:p>
    <w:p w:rsidR="0034664D" w:rsidRPr="0034664D" w:rsidRDefault="0034664D" w:rsidP="0034664D">
      <w:pPr>
        <w:widowControl w:val="0"/>
        <w:spacing w:after="0"/>
        <w:ind w:firstLine="708"/>
        <w:jc w:val="both"/>
        <w:rPr>
          <w:rFonts w:ascii="Times New Roman" w:eastAsia="Times New Roman" w:hAnsi="Times New Roman" w:cs="Times New Roman"/>
          <w:color w:val="000000"/>
          <w:sz w:val="28"/>
          <w:szCs w:val="28"/>
          <w:lang w:val="uk-UA"/>
        </w:rPr>
      </w:pPr>
      <w:r w:rsidRPr="0034664D">
        <w:rPr>
          <w:rFonts w:ascii="Times New Roman" w:eastAsia="Calibri" w:hAnsi="Times New Roman" w:cs="Times New Roman"/>
          <w:sz w:val="28"/>
          <w:szCs w:val="28"/>
          <w:lang w:val="uk-UA" w:eastAsia="uk-UA"/>
        </w:rPr>
        <w:t xml:space="preserve">При плануванні навчального процесу </w:t>
      </w:r>
      <w:r w:rsidRPr="0034664D">
        <w:rPr>
          <w:rFonts w:ascii="Times New Roman" w:eastAsia="Times New Roman" w:hAnsi="Times New Roman" w:cs="Times New Roman"/>
          <w:color w:val="000000"/>
          <w:sz w:val="28"/>
          <w:szCs w:val="28"/>
          <w:highlight w:val="white"/>
          <w:lang w:val="uk-UA"/>
        </w:rPr>
        <w:t xml:space="preserve">учитель самостійно формує теми, які учням необхідно засвоїти, зважаючи на обрані для виготовлення об'єкти проектування, визначає і планує необхідну кількість навчальних годин, необхідних учням для вивчення відповідних процесів з обробки матеріалу тощо. </w:t>
      </w:r>
      <w:proofErr w:type="spellStart"/>
      <w:r w:rsidRPr="0034664D">
        <w:rPr>
          <w:rFonts w:ascii="Times New Roman" w:eastAsia="Times New Roman" w:hAnsi="Times New Roman" w:cs="Times New Roman"/>
          <w:color w:val="000000"/>
          <w:sz w:val="28"/>
          <w:szCs w:val="28"/>
          <w:highlight w:val="white"/>
        </w:rPr>
        <w:t>Така</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академічна</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автономія</w:t>
      </w:r>
      <w:proofErr w:type="spellEnd"/>
      <w:r w:rsidRPr="0034664D">
        <w:rPr>
          <w:rFonts w:ascii="Times New Roman" w:eastAsia="Times New Roman" w:hAnsi="Times New Roman" w:cs="Times New Roman"/>
          <w:color w:val="000000"/>
          <w:sz w:val="28"/>
          <w:szCs w:val="28"/>
          <w:highlight w:val="white"/>
        </w:rPr>
        <w:t xml:space="preserve"> учителя «</w:t>
      </w:r>
      <w:proofErr w:type="spellStart"/>
      <w:r w:rsidRPr="0034664D">
        <w:rPr>
          <w:rFonts w:ascii="Times New Roman" w:eastAsia="Times New Roman" w:hAnsi="Times New Roman" w:cs="Times New Roman"/>
          <w:color w:val="000000"/>
          <w:sz w:val="28"/>
          <w:szCs w:val="28"/>
          <w:highlight w:val="white"/>
        </w:rPr>
        <w:t>обмежена</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лише</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запланованими</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очікуваними</w:t>
      </w:r>
      <w:proofErr w:type="spellEnd"/>
      <w:r w:rsidRPr="0034664D">
        <w:rPr>
          <w:rFonts w:ascii="Times New Roman" w:eastAsia="Times New Roman" w:hAnsi="Times New Roman" w:cs="Times New Roman"/>
          <w:color w:val="000000"/>
          <w:sz w:val="28"/>
          <w:szCs w:val="28"/>
          <w:highlight w:val="white"/>
        </w:rPr>
        <w:t xml:space="preserve"> результатами </w:t>
      </w:r>
      <w:proofErr w:type="spellStart"/>
      <w:r w:rsidRPr="0034664D">
        <w:rPr>
          <w:rFonts w:ascii="Times New Roman" w:eastAsia="Times New Roman" w:hAnsi="Times New Roman" w:cs="Times New Roman"/>
          <w:color w:val="000000"/>
          <w:sz w:val="28"/>
          <w:szCs w:val="28"/>
          <w:highlight w:val="white"/>
        </w:rPr>
        <w:t>навчально-пізнавальної</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діяльності</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учнів</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які</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визначають</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логіку</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його</w:t>
      </w:r>
      <w:proofErr w:type="spellEnd"/>
      <w:r w:rsidRPr="0034664D">
        <w:rPr>
          <w:rFonts w:ascii="Times New Roman" w:eastAsia="Times New Roman" w:hAnsi="Times New Roman" w:cs="Times New Roman"/>
          <w:color w:val="000000"/>
          <w:sz w:val="28"/>
          <w:szCs w:val="28"/>
          <w:highlight w:val="white"/>
        </w:rPr>
        <w:t xml:space="preserve"> </w:t>
      </w:r>
      <w:proofErr w:type="spellStart"/>
      <w:proofErr w:type="gramStart"/>
      <w:r w:rsidRPr="0034664D">
        <w:rPr>
          <w:rFonts w:ascii="Times New Roman" w:eastAsia="Times New Roman" w:hAnsi="Times New Roman" w:cs="Times New Roman"/>
          <w:color w:val="000000"/>
          <w:sz w:val="28"/>
          <w:szCs w:val="28"/>
          <w:highlight w:val="white"/>
        </w:rPr>
        <w:t>п</w:t>
      </w:r>
      <w:proofErr w:type="gramEnd"/>
      <w:r w:rsidRPr="0034664D">
        <w:rPr>
          <w:rFonts w:ascii="Times New Roman" w:eastAsia="Times New Roman" w:hAnsi="Times New Roman" w:cs="Times New Roman"/>
          <w:color w:val="000000"/>
          <w:sz w:val="28"/>
          <w:szCs w:val="28"/>
          <w:highlight w:val="white"/>
        </w:rPr>
        <w:t>ідготовки</w:t>
      </w:r>
      <w:proofErr w:type="spellEnd"/>
      <w:r w:rsidRPr="0034664D">
        <w:rPr>
          <w:rFonts w:ascii="Times New Roman" w:eastAsia="Times New Roman" w:hAnsi="Times New Roman" w:cs="Times New Roman"/>
          <w:color w:val="000000"/>
          <w:sz w:val="28"/>
          <w:szCs w:val="28"/>
          <w:highlight w:val="white"/>
        </w:rPr>
        <w:t xml:space="preserve"> до </w:t>
      </w:r>
      <w:proofErr w:type="spellStart"/>
      <w:r w:rsidRPr="0034664D">
        <w:rPr>
          <w:rFonts w:ascii="Times New Roman" w:eastAsia="Times New Roman" w:hAnsi="Times New Roman" w:cs="Times New Roman"/>
          <w:color w:val="000000"/>
          <w:sz w:val="28"/>
          <w:szCs w:val="28"/>
          <w:highlight w:val="white"/>
        </w:rPr>
        <w:t>навчального</w:t>
      </w:r>
      <w:proofErr w:type="spellEnd"/>
      <w:r w:rsidRPr="0034664D">
        <w:rPr>
          <w:rFonts w:ascii="Times New Roman" w:eastAsia="Times New Roman" w:hAnsi="Times New Roman" w:cs="Times New Roman"/>
          <w:color w:val="000000"/>
          <w:sz w:val="28"/>
          <w:szCs w:val="28"/>
          <w:highlight w:val="white"/>
        </w:rPr>
        <w:t xml:space="preserve"> року, семестру, </w:t>
      </w:r>
      <w:proofErr w:type="spellStart"/>
      <w:r w:rsidRPr="0034664D">
        <w:rPr>
          <w:rFonts w:ascii="Times New Roman" w:eastAsia="Times New Roman" w:hAnsi="Times New Roman" w:cs="Times New Roman"/>
          <w:color w:val="000000"/>
          <w:sz w:val="28"/>
          <w:szCs w:val="28"/>
          <w:highlight w:val="white"/>
        </w:rPr>
        <w:t>розділу</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чи</w:t>
      </w:r>
      <w:proofErr w:type="spellEnd"/>
      <w:r w:rsidRPr="0034664D">
        <w:rPr>
          <w:rFonts w:ascii="Times New Roman" w:eastAsia="Times New Roman" w:hAnsi="Times New Roman" w:cs="Times New Roman"/>
          <w:color w:val="000000"/>
          <w:sz w:val="28"/>
          <w:szCs w:val="28"/>
          <w:highlight w:val="white"/>
        </w:rPr>
        <w:t xml:space="preserve"> </w:t>
      </w:r>
      <w:proofErr w:type="spellStart"/>
      <w:r w:rsidRPr="0034664D">
        <w:rPr>
          <w:rFonts w:ascii="Times New Roman" w:eastAsia="Times New Roman" w:hAnsi="Times New Roman" w:cs="Times New Roman"/>
          <w:color w:val="000000"/>
          <w:sz w:val="28"/>
          <w:szCs w:val="28"/>
          <w:highlight w:val="white"/>
        </w:rPr>
        <w:t>окремого</w:t>
      </w:r>
      <w:proofErr w:type="spellEnd"/>
      <w:r w:rsidRPr="0034664D">
        <w:rPr>
          <w:rFonts w:ascii="Times New Roman" w:eastAsia="Times New Roman" w:hAnsi="Times New Roman" w:cs="Times New Roman"/>
          <w:color w:val="000000"/>
          <w:sz w:val="28"/>
          <w:szCs w:val="28"/>
          <w:highlight w:val="white"/>
        </w:rPr>
        <w:t xml:space="preserve"> уроку.</w:t>
      </w:r>
    </w:p>
    <w:p w:rsidR="0034664D" w:rsidRPr="0034664D" w:rsidRDefault="0034664D" w:rsidP="0034664D">
      <w:pPr>
        <w:widowControl w:val="0"/>
        <w:spacing w:after="0"/>
        <w:ind w:firstLine="708"/>
        <w:jc w:val="both"/>
        <w:rPr>
          <w:rFonts w:ascii="Times New Roman" w:eastAsia="Calibri" w:hAnsi="Times New Roman" w:cs="Times New Roman"/>
          <w:sz w:val="28"/>
          <w:szCs w:val="28"/>
          <w:lang w:val="uk-UA" w:eastAsia="uk-UA"/>
        </w:rPr>
      </w:pPr>
      <w:r w:rsidRPr="0034664D">
        <w:rPr>
          <w:rFonts w:ascii="Times New Roman" w:eastAsia="Calibri" w:hAnsi="Times New Roman" w:cs="Times New Roman"/>
          <w:sz w:val="28"/>
          <w:szCs w:val="28"/>
          <w:lang w:val="uk-UA" w:eastAsia="uk-UA"/>
        </w:rPr>
        <w:t>Для складання календарно-тематичного планування, визначення змісту навчального матеріалу вчителю доцільно працювати за таким алгоритмом:</w:t>
      </w:r>
    </w:p>
    <w:p w:rsidR="0034664D" w:rsidRPr="0034664D" w:rsidRDefault="0034664D" w:rsidP="0034664D">
      <w:pPr>
        <w:autoSpaceDE w:val="0"/>
        <w:autoSpaceDN w:val="0"/>
        <w:adjustRightInd w:val="0"/>
        <w:spacing w:after="0"/>
        <w:ind w:firstLine="708"/>
        <w:jc w:val="both"/>
        <w:rPr>
          <w:rFonts w:ascii="Times New Roman" w:eastAsia="Calibri" w:hAnsi="Times New Roman" w:cs="Times New Roman"/>
          <w:sz w:val="28"/>
          <w:szCs w:val="28"/>
          <w:lang w:val="uk-UA" w:eastAsia="uk-UA"/>
        </w:rPr>
      </w:pPr>
      <w:r w:rsidRPr="0034664D">
        <w:rPr>
          <w:rFonts w:ascii="Times New Roman" w:eastAsia="Calibri" w:hAnsi="Times New Roman" w:cs="Times New Roman"/>
          <w:sz w:val="28"/>
          <w:szCs w:val="28"/>
          <w:lang w:val="uk-UA" w:eastAsia="uk-UA"/>
        </w:rPr>
        <w:t>Крок 1. Обрати об’єкти проектно-технологічної діяльності учнів (проекти) та визначити їх кількість;</w:t>
      </w:r>
    </w:p>
    <w:p w:rsidR="0034664D" w:rsidRPr="0034664D" w:rsidRDefault="0034664D" w:rsidP="0034664D">
      <w:pPr>
        <w:autoSpaceDE w:val="0"/>
        <w:autoSpaceDN w:val="0"/>
        <w:adjustRightInd w:val="0"/>
        <w:spacing w:after="0"/>
        <w:ind w:firstLine="708"/>
        <w:jc w:val="both"/>
        <w:rPr>
          <w:rFonts w:ascii="Times New Roman" w:eastAsia="Calibri" w:hAnsi="Times New Roman" w:cs="Times New Roman"/>
          <w:sz w:val="28"/>
          <w:szCs w:val="28"/>
          <w:lang w:val="uk-UA" w:eastAsia="uk-UA"/>
        </w:rPr>
      </w:pPr>
      <w:r w:rsidRPr="0034664D">
        <w:rPr>
          <w:rFonts w:ascii="Times New Roman" w:eastAsia="Calibri" w:hAnsi="Times New Roman" w:cs="Times New Roman"/>
          <w:sz w:val="28"/>
          <w:szCs w:val="28"/>
          <w:lang w:val="uk-UA" w:eastAsia="uk-UA"/>
        </w:rPr>
        <w:t>Крок 2. Обрати основні та, за потреби, додаткові технології для проектування й виготовлення кожного обраного виробу;</w:t>
      </w:r>
    </w:p>
    <w:p w:rsidR="0034664D" w:rsidRPr="0034664D" w:rsidRDefault="0034664D" w:rsidP="0034664D">
      <w:pPr>
        <w:autoSpaceDE w:val="0"/>
        <w:autoSpaceDN w:val="0"/>
        <w:adjustRightInd w:val="0"/>
        <w:spacing w:after="0"/>
        <w:ind w:firstLine="708"/>
        <w:jc w:val="both"/>
        <w:rPr>
          <w:rFonts w:ascii="Times New Roman" w:eastAsia="Calibri" w:hAnsi="Times New Roman" w:cs="Times New Roman"/>
          <w:sz w:val="28"/>
          <w:szCs w:val="28"/>
          <w:lang w:val="uk-UA" w:eastAsia="uk-UA"/>
        </w:rPr>
      </w:pPr>
      <w:r w:rsidRPr="0034664D">
        <w:rPr>
          <w:rFonts w:ascii="Times New Roman" w:eastAsia="Calibri" w:hAnsi="Times New Roman" w:cs="Times New Roman"/>
          <w:sz w:val="28"/>
          <w:szCs w:val="28"/>
          <w:lang w:val="uk-UA" w:eastAsia="uk-UA"/>
        </w:rPr>
        <w:t>Крок 3. Спланувати очікувані результати навчально-пізнавальної діяльності учнів;</w:t>
      </w:r>
    </w:p>
    <w:p w:rsidR="0034664D" w:rsidRPr="0034664D" w:rsidRDefault="0034664D" w:rsidP="0034664D">
      <w:pPr>
        <w:autoSpaceDE w:val="0"/>
        <w:autoSpaceDN w:val="0"/>
        <w:adjustRightInd w:val="0"/>
        <w:spacing w:after="0"/>
        <w:ind w:firstLine="708"/>
        <w:jc w:val="both"/>
        <w:rPr>
          <w:rFonts w:ascii="Times New Roman" w:eastAsia="Calibri" w:hAnsi="Times New Roman" w:cs="Times New Roman"/>
          <w:sz w:val="28"/>
          <w:szCs w:val="28"/>
          <w:lang w:val="uk-UA" w:eastAsia="uk-UA"/>
        </w:rPr>
      </w:pPr>
      <w:r w:rsidRPr="0034664D">
        <w:rPr>
          <w:rFonts w:ascii="Times New Roman" w:eastAsia="Calibri" w:hAnsi="Times New Roman" w:cs="Times New Roman"/>
          <w:sz w:val="28"/>
          <w:szCs w:val="28"/>
          <w:lang w:val="uk-UA" w:eastAsia="uk-UA"/>
        </w:rPr>
        <w:t>Крок 4. Визначити орієнтовну кількість годин, необхідних для виконання кожного проекту;</w:t>
      </w:r>
    </w:p>
    <w:p w:rsidR="0034664D" w:rsidRPr="0034664D" w:rsidRDefault="0034664D" w:rsidP="0034664D">
      <w:pPr>
        <w:autoSpaceDE w:val="0"/>
        <w:autoSpaceDN w:val="0"/>
        <w:adjustRightInd w:val="0"/>
        <w:spacing w:after="0"/>
        <w:ind w:firstLine="708"/>
        <w:jc w:val="both"/>
        <w:rPr>
          <w:rFonts w:ascii="Times New Roman" w:eastAsia="Calibri" w:hAnsi="Times New Roman" w:cs="Times New Roman"/>
          <w:sz w:val="28"/>
          <w:szCs w:val="28"/>
          <w:lang w:val="uk-UA" w:eastAsia="uk-UA"/>
        </w:rPr>
      </w:pPr>
      <w:r w:rsidRPr="0034664D">
        <w:rPr>
          <w:rFonts w:ascii="Times New Roman" w:eastAsia="Calibri" w:hAnsi="Times New Roman" w:cs="Times New Roman"/>
          <w:sz w:val="28"/>
          <w:szCs w:val="28"/>
          <w:lang w:val="uk-UA" w:eastAsia="uk-UA"/>
        </w:rPr>
        <w:t>Крок 5. Сформулювати теми та зміст уроків із проектування та виготовлення кожного об’єкта проектно-технологічної діяльності учнів;</w:t>
      </w:r>
    </w:p>
    <w:p w:rsidR="0034664D" w:rsidRPr="0034664D" w:rsidRDefault="0034664D" w:rsidP="0034664D">
      <w:pPr>
        <w:autoSpaceDE w:val="0"/>
        <w:autoSpaceDN w:val="0"/>
        <w:adjustRightInd w:val="0"/>
        <w:spacing w:after="0"/>
        <w:ind w:firstLine="708"/>
        <w:jc w:val="both"/>
        <w:rPr>
          <w:rFonts w:ascii="Times New Roman" w:eastAsia="Calibri" w:hAnsi="Times New Roman" w:cs="Times New Roman"/>
          <w:sz w:val="28"/>
          <w:szCs w:val="28"/>
          <w:lang w:val="uk-UA" w:eastAsia="uk-UA"/>
        </w:rPr>
      </w:pPr>
      <w:r w:rsidRPr="0034664D">
        <w:rPr>
          <w:rFonts w:ascii="Times New Roman" w:eastAsia="Calibri" w:hAnsi="Times New Roman" w:cs="Times New Roman"/>
          <w:sz w:val="28"/>
          <w:szCs w:val="28"/>
          <w:lang w:val="uk-UA" w:eastAsia="uk-UA"/>
        </w:rPr>
        <w:lastRenderedPageBreak/>
        <w:t>Крок 6. Спланувати теми та зміст уроків із технології побутової діяльності та самообслуговування.</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Times New Roman" w:hAnsi="Times New Roman" w:cs="Times New Roman"/>
          <w:sz w:val="28"/>
          <w:szCs w:val="28"/>
          <w:lang w:val="uk-UA" w:eastAsia="en-US"/>
        </w:rPr>
        <w:t xml:space="preserve">Учні старшої школі в 2016-2017 навчальному році </w:t>
      </w:r>
      <w:proofErr w:type="spellStart"/>
      <w:r w:rsidRPr="0034664D">
        <w:rPr>
          <w:rFonts w:ascii="Times New Roman" w:eastAsia="Times New Roman" w:hAnsi="Times New Roman" w:cs="Times New Roman"/>
          <w:sz w:val="28"/>
          <w:szCs w:val="28"/>
        </w:rPr>
        <w:t>незалежно</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від</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профілю</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навчання</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крім</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технологічного</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освоюють</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навчальний</w:t>
      </w:r>
      <w:proofErr w:type="spellEnd"/>
      <w:r w:rsidRPr="0034664D">
        <w:rPr>
          <w:rFonts w:ascii="Times New Roman" w:eastAsia="Times New Roman" w:hAnsi="Times New Roman" w:cs="Times New Roman"/>
          <w:sz w:val="28"/>
          <w:szCs w:val="28"/>
        </w:rPr>
        <w:t xml:space="preserve"> предмет </w:t>
      </w:r>
      <w:proofErr w:type="spellStart"/>
      <w:r w:rsidRPr="0034664D">
        <w:rPr>
          <w:rFonts w:ascii="Times New Roman" w:eastAsia="Times New Roman" w:hAnsi="Times New Roman" w:cs="Times New Roman"/>
          <w:sz w:val="28"/>
          <w:szCs w:val="28"/>
        </w:rPr>
        <w:t>технології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трудове</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навчання</w:t>
      </w:r>
      <w:proofErr w:type="spellEnd"/>
      <w:r w:rsidRPr="0034664D">
        <w:rPr>
          <w:rFonts w:ascii="Times New Roman" w:eastAsia="Times New Roman" w:hAnsi="Times New Roman" w:cs="Times New Roman"/>
          <w:sz w:val="28"/>
          <w:szCs w:val="28"/>
        </w:rPr>
        <w:t>)</w:t>
      </w:r>
      <w:r w:rsidRPr="0034664D">
        <w:rPr>
          <w:rFonts w:ascii="Times New Roman" w:eastAsia="Times New Roman" w:hAnsi="Times New Roman" w:cs="Times New Roman"/>
          <w:sz w:val="28"/>
          <w:szCs w:val="28"/>
          <w:lang w:val="uk-UA"/>
        </w:rPr>
        <w:t>.</w:t>
      </w:r>
      <w:r w:rsidRPr="0034664D">
        <w:rPr>
          <w:rFonts w:ascii="Times New Roman" w:eastAsia="Times New Roman" w:hAnsi="Times New Roman" w:cs="Times New Roman"/>
          <w:i/>
          <w:iCs/>
          <w:sz w:val="28"/>
          <w:szCs w:val="28"/>
          <w:lang w:val="uk-UA"/>
        </w:rPr>
        <w:t xml:space="preserve"> </w:t>
      </w:r>
      <w:r w:rsidRPr="0034664D">
        <w:rPr>
          <w:rFonts w:ascii="Times New Roman" w:eastAsia="Times New Roman" w:hAnsi="Times New Roman" w:cs="Times New Roman"/>
          <w:iCs/>
          <w:sz w:val="28"/>
          <w:szCs w:val="28"/>
          <w:lang w:val="uk-UA"/>
        </w:rPr>
        <w:t>Навчальна</w:t>
      </w:r>
      <w:r w:rsidRPr="0034664D">
        <w:rPr>
          <w:rFonts w:ascii="Times New Roman" w:eastAsia="Times New Roman" w:hAnsi="Times New Roman" w:cs="Times New Roman"/>
          <w:i/>
          <w:iCs/>
          <w:sz w:val="28"/>
          <w:szCs w:val="28"/>
          <w:lang w:val="uk-UA"/>
        </w:rPr>
        <w:t xml:space="preserve"> </w:t>
      </w:r>
      <w:r w:rsidRPr="0034664D">
        <w:rPr>
          <w:rFonts w:ascii="Times New Roman" w:eastAsia="Times New Roman" w:hAnsi="Times New Roman" w:cs="Times New Roman"/>
          <w:sz w:val="28"/>
          <w:szCs w:val="28"/>
          <w:lang w:val="uk-UA"/>
        </w:rPr>
        <w:t>п</w:t>
      </w:r>
      <w:proofErr w:type="spellStart"/>
      <w:r w:rsidRPr="0034664D">
        <w:rPr>
          <w:rFonts w:ascii="Times New Roman" w:eastAsia="Times New Roman" w:hAnsi="Times New Roman" w:cs="Times New Roman"/>
          <w:sz w:val="28"/>
          <w:szCs w:val="28"/>
        </w:rPr>
        <w:t>рограма</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має</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модульну</w:t>
      </w:r>
      <w:proofErr w:type="spellEnd"/>
      <w:r w:rsidRPr="0034664D">
        <w:rPr>
          <w:rFonts w:ascii="Times New Roman" w:eastAsia="Times New Roman" w:hAnsi="Times New Roman" w:cs="Times New Roman"/>
          <w:sz w:val="28"/>
          <w:szCs w:val="28"/>
        </w:rPr>
        <w:t xml:space="preserve"> структуру і </w:t>
      </w:r>
      <w:proofErr w:type="spellStart"/>
      <w:r w:rsidRPr="0034664D">
        <w:rPr>
          <w:rFonts w:ascii="Times New Roman" w:eastAsia="Times New Roman" w:hAnsi="Times New Roman" w:cs="Times New Roman"/>
          <w:sz w:val="28"/>
          <w:szCs w:val="28"/>
        </w:rPr>
        <w:t>складається</w:t>
      </w:r>
      <w:proofErr w:type="spellEnd"/>
      <w:r w:rsidRPr="0034664D">
        <w:rPr>
          <w:rFonts w:ascii="Times New Roman" w:eastAsia="Times New Roman" w:hAnsi="Times New Roman" w:cs="Times New Roman"/>
          <w:sz w:val="28"/>
          <w:szCs w:val="28"/>
        </w:rPr>
        <w:t xml:space="preserve"> з </w:t>
      </w:r>
      <w:proofErr w:type="spellStart"/>
      <w:r w:rsidRPr="0034664D">
        <w:rPr>
          <w:rFonts w:ascii="Times New Roman" w:eastAsia="Times New Roman" w:hAnsi="Times New Roman" w:cs="Times New Roman"/>
          <w:sz w:val="28"/>
          <w:szCs w:val="28"/>
        </w:rPr>
        <w:t>двох</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частин</w:t>
      </w:r>
      <w:proofErr w:type="spellEnd"/>
      <w:r w:rsidRPr="0034664D">
        <w:rPr>
          <w:rFonts w:ascii="Times New Roman" w:eastAsia="Times New Roman" w:hAnsi="Times New Roman" w:cs="Times New Roman"/>
          <w:sz w:val="28"/>
          <w:szCs w:val="28"/>
        </w:rPr>
        <w:t xml:space="preserve"> – </w:t>
      </w:r>
      <w:proofErr w:type="spellStart"/>
      <w:r w:rsidRPr="0034664D">
        <w:rPr>
          <w:rFonts w:ascii="Times New Roman" w:eastAsia="Times New Roman" w:hAnsi="Times New Roman" w:cs="Times New Roman"/>
          <w:sz w:val="28"/>
          <w:szCs w:val="28"/>
        </w:rPr>
        <w:t>інваріантної</w:t>
      </w:r>
      <w:proofErr w:type="spellEnd"/>
      <w:r w:rsidRPr="0034664D">
        <w:rPr>
          <w:rFonts w:ascii="Times New Roman" w:eastAsia="Times New Roman" w:hAnsi="Times New Roman" w:cs="Times New Roman"/>
          <w:sz w:val="28"/>
          <w:szCs w:val="28"/>
        </w:rPr>
        <w:t xml:space="preserve"> та </w:t>
      </w:r>
      <w:proofErr w:type="spellStart"/>
      <w:r w:rsidRPr="0034664D">
        <w:rPr>
          <w:rFonts w:ascii="Times New Roman" w:eastAsia="Times New Roman" w:hAnsi="Times New Roman" w:cs="Times New Roman"/>
          <w:sz w:val="28"/>
          <w:szCs w:val="28"/>
        </w:rPr>
        <w:t>варіативної</w:t>
      </w:r>
      <w:proofErr w:type="spellEnd"/>
      <w:r w:rsidRPr="0034664D">
        <w:rPr>
          <w:rFonts w:ascii="Times New Roman" w:eastAsia="Times New Roman" w:hAnsi="Times New Roman" w:cs="Times New Roman"/>
          <w:sz w:val="28"/>
          <w:szCs w:val="28"/>
        </w:rPr>
        <w:t xml:space="preserve">. Основою </w:t>
      </w:r>
      <w:proofErr w:type="spellStart"/>
      <w:r w:rsidRPr="0034664D">
        <w:rPr>
          <w:rFonts w:ascii="Times New Roman" w:eastAsia="Times New Roman" w:hAnsi="Times New Roman" w:cs="Times New Roman"/>
          <w:sz w:val="28"/>
          <w:szCs w:val="28"/>
        </w:rPr>
        <w:t>інваріантної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складової</w:t>
      </w:r>
      <w:proofErr w:type="spellEnd"/>
      <w:r w:rsidRPr="0034664D">
        <w:rPr>
          <w:rFonts w:ascii="Times New Roman" w:eastAsia="Times New Roman" w:hAnsi="Times New Roman" w:cs="Times New Roman"/>
          <w:sz w:val="28"/>
          <w:szCs w:val="28"/>
        </w:rPr>
        <w:t xml:space="preserve"> є </w:t>
      </w:r>
      <w:proofErr w:type="spellStart"/>
      <w:r w:rsidRPr="0034664D">
        <w:rPr>
          <w:rFonts w:ascii="Times New Roman" w:eastAsia="Times New Roman" w:hAnsi="Times New Roman" w:cs="Times New Roman"/>
          <w:sz w:val="28"/>
          <w:szCs w:val="28"/>
        </w:rPr>
        <w:t>базовий</w:t>
      </w:r>
      <w:proofErr w:type="spellEnd"/>
      <w:r w:rsidRPr="0034664D">
        <w:rPr>
          <w:rFonts w:ascii="Times New Roman" w:eastAsia="Times New Roman" w:hAnsi="Times New Roman" w:cs="Times New Roman"/>
          <w:sz w:val="28"/>
          <w:szCs w:val="28"/>
        </w:rPr>
        <w:t xml:space="preserve"> модуль   «</w:t>
      </w:r>
      <w:proofErr w:type="spellStart"/>
      <w:r w:rsidRPr="0034664D">
        <w:rPr>
          <w:rFonts w:ascii="Times New Roman" w:eastAsia="Times New Roman" w:hAnsi="Times New Roman" w:cs="Times New Roman"/>
          <w:sz w:val="28"/>
          <w:szCs w:val="28"/>
        </w:rPr>
        <w:t>Проектні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технології</w:t>
      </w:r>
      <w:proofErr w:type="spellEnd"/>
      <w:r w:rsidRPr="0034664D">
        <w:rPr>
          <w:rFonts w:ascii="Times New Roman" w:eastAsia="Times New Roman" w:hAnsi="Times New Roman" w:cs="Times New Roman"/>
          <w:sz w:val="28"/>
          <w:szCs w:val="28"/>
        </w:rPr>
        <w:t xml:space="preserve"> у </w:t>
      </w:r>
      <w:proofErr w:type="spellStart"/>
      <w:r w:rsidRPr="0034664D">
        <w:rPr>
          <w:rFonts w:ascii="Times New Roman" w:eastAsia="Times New Roman" w:hAnsi="Times New Roman" w:cs="Times New Roman"/>
          <w:sz w:val="28"/>
          <w:szCs w:val="28"/>
        </w:rPr>
        <w:t>перетворюючій</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діяльності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людини</w:t>
      </w:r>
      <w:proofErr w:type="spellEnd"/>
      <w:r w:rsidRPr="0034664D">
        <w:rPr>
          <w:rFonts w:ascii="Times New Roman" w:eastAsia="Times New Roman" w:hAnsi="Times New Roman" w:cs="Times New Roman"/>
          <w:sz w:val="28"/>
          <w:szCs w:val="28"/>
        </w:rPr>
        <w:t xml:space="preserve">». На </w:t>
      </w:r>
      <w:proofErr w:type="spellStart"/>
      <w:r w:rsidRPr="0034664D">
        <w:rPr>
          <w:rFonts w:ascii="Times New Roman" w:eastAsia="Times New Roman" w:hAnsi="Times New Roman" w:cs="Times New Roman"/>
          <w:sz w:val="28"/>
          <w:szCs w:val="28"/>
        </w:rPr>
        <w:t>вивчення</w:t>
      </w:r>
      <w:proofErr w:type="spellEnd"/>
      <w:r w:rsidRPr="0034664D">
        <w:rPr>
          <w:rFonts w:ascii="Times New Roman" w:eastAsia="Times New Roman" w:hAnsi="Times New Roman" w:cs="Times New Roman"/>
          <w:sz w:val="28"/>
          <w:szCs w:val="28"/>
        </w:rPr>
        <w:t xml:space="preserve"> базового модуля  у 10-11 </w:t>
      </w:r>
      <w:proofErr w:type="spellStart"/>
      <w:r w:rsidRPr="0034664D">
        <w:rPr>
          <w:rFonts w:ascii="Times New Roman" w:eastAsia="Times New Roman" w:hAnsi="Times New Roman" w:cs="Times New Roman"/>
          <w:sz w:val="28"/>
          <w:szCs w:val="28"/>
        </w:rPr>
        <w:t>класах</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відводиться</w:t>
      </w:r>
      <w:proofErr w:type="spellEnd"/>
      <w:r w:rsidRPr="0034664D">
        <w:rPr>
          <w:rFonts w:ascii="Times New Roman" w:eastAsia="Times New Roman" w:hAnsi="Times New Roman" w:cs="Times New Roman"/>
          <w:sz w:val="28"/>
          <w:szCs w:val="28"/>
        </w:rPr>
        <w:t xml:space="preserve">  по 12 годин.</w:t>
      </w:r>
      <w:r w:rsidRPr="0034664D">
        <w:rPr>
          <w:rFonts w:ascii="Times New Roman" w:eastAsia="Times New Roman" w:hAnsi="Times New Roman" w:cs="Times New Roman"/>
          <w:sz w:val="28"/>
          <w:szCs w:val="28"/>
          <w:lang w:val="uk-UA"/>
        </w:rPr>
        <w:t xml:space="preserve"> </w:t>
      </w:r>
      <w:proofErr w:type="spellStart"/>
      <w:r w:rsidRPr="0034664D">
        <w:rPr>
          <w:rFonts w:ascii="Times New Roman" w:eastAsia="Times New Roman" w:hAnsi="Times New Roman" w:cs="Times New Roman"/>
          <w:sz w:val="28"/>
          <w:szCs w:val="28"/>
        </w:rPr>
        <w:t>Вивчення</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другої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частини</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програми</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передбачається</w:t>
      </w:r>
      <w:proofErr w:type="spellEnd"/>
      <w:r w:rsidRPr="0034664D">
        <w:rPr>
          <w:rFonts w:ascii="Times New Roman" w:eastAsia="Times New Roman" w:hAnsi="Times New Roman" w:cs="Times New Roman"/>
          <w:sz w:val="28"/>
          <w:szCs w:val="28"/>
        </w:rPr>
        <w:t xml:space="preserve"> в </w:t>
      </w:r>
      <w:proofErr w:type="spellStart"/>
      <w:r w:rsidRPr="0034664D">
        <w:rPr>
          <w:rFonts w:ascii="Times New Roman" w:eastAsia="Times New Roman" w:hAnsi="Times New Roman" w:cs="Times New Roman"/>
          <w:sz w:val="28"/>
          <w:szCs w:val="28"/>
        </w:rPr>
        <w:t>обсязі</w:t>
      </w:r>
      <w:proofErr w:type="spellEnd"/>
      <w:r w:rsidRPr="0034664D">
        <w:rPr>
          <w:rFonts w:ascii="Times New Roman" w:eastAsia="Times New Roman" w:hAnsi="Times New Roman" w:cs="Times New Roman"/>
          <w:sz w:val="28"/>
          <w:szCs w:val="28"/>
        </w:rPr>
        <w:t xml:space="preserve"> 20 годин (один </w:t>
      </w:r>
      <w:proofErr w:type="spellStart"/>
      <w:r w:rsidRPr="0034664D">
        <w:rPr>
          <w:rFonts w:ascii="Times New Roman" w:eastAsia="Times New Roman" w:hAnsi="Times New Roman" w:cs="Times New Roman"/>
          <w:sz w:val="28"/>
          <w:szCs w:val="28"/>
        </w:rPr>
        <w:t>варіативний</w:t>
      </w:r>
      <w:proofErr w:type="spellEnd"/>
      <w:r w:rsidRPr="0034664D">
        <w:rPr>
          <w:rFonts w:ascii="Times New Roman" w:eastAsia="Times New Roman" w:hAnsi="Times New Roman" w:cs="Times New Roman"/>
          <w:sz w:val="28"/>
          <w:szCs w:val="28"/>
        </w:rPr>
        <w:t xml:space="preserve"> модуль). </w:t>
      </w:r>
      <w:proofErr w:type="spellStart"/>
      <w:r w:rsidRPr="0034664D">
        <w:rPr>
          <w:rFonts w:ascii="Times New Roman" w:eastAsia="Times New Roman" w:hAnsi="Times New Roman" w:cs="Times New Roman"/>
          <w:sz w:val="28"/>
          <w:szCs w:val="28"/>
        </w:rPr>
        <w:t>Модулі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слід</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обирати</w:t>
      </w:r>
      <w:proofErr w:type="spellEnd"/>
      <w:r w:rsidRPr="0034664D">
        <w:rPr>
          <w:rFonts w:ascii="Times New Roman" w:eastAsia="Times New Roman" w:hAnsi="Times New Roman" w:cs="Times New Roman"/>
          <w:sz w:val="28"/>
          <w:szCs w:val="28"/>
        </w:rPr>
        <w:t xml:space="preserve"> з </w:t>
      </w:r>
      <w:proofErr w:type="spellStart"/>
      <w:r w:rsidRPr="0034664D">
        <w:rPr>
          <w:rFonts w:ascii="Times New Roman" w:eastAsia="Times New Roman" w:hAnsi="Times New Roman" w:cs="Times New Roman"/>
          <w:sz w:val="28"/>
          <w:szCs w:val="28"/>
        </w:rPr>
        <w:t>урахуванням</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побажань</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учнів</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матеріально-технічної</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бази</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навчальних</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шкільних</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майстерень</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фахової</w:t>
      </w:r>
      <w:proofErr w:type="spellEnd"/>
      <w:r w:rsidRPr="0034664D">
        <w:rPr>
          <w:rFonts w:ascii="Times New Roman" w:eastAsia="Times New Roman" w:hAnsi="Times New Roman" w:cs="Times New Roman"/>
          <w:sz w:val="28"/>
          <w:szCs w:val="28"/>
        </w:rPr>
        <w:t xml:space="preserve"> </w:t>
      </w:r>
      <w:proofErr w:type="spellStart"/>
      <w:proofErr w:type="gramStart"/>
      <w:r w:rsidRPr="0034664D">
        <w:rPr>
          <w:rFonts w:ascii="Times New Roman" w:eastAsia="Times New Roman" w:hAnsi="Times New Roman" w:cs="Times New Roman"/>
          <w:sz w:val="28"/>
          <w:szCs w:val="28"/>
        </w:rPr>
        <w:t>п</w:t>
      </w:r>
      <w:proofErr w:type="gramEnd"/>
      <w:r w:rsidRPr="0034664D">
        <w:rPr>
          <w:rFonts w:ascii="Times New Roman" w:eastAsia="Times New Roman" w:hAnsi="Times New Roman" w:cs="Times New Roman"/>
          <w:sz w:val="28"/>
          <w:szCs w:val="28"/>
        </w:rPr>
        <w:t>ідготовленості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вчителя</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Це</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дасть</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можливість</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учням</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незалежно</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від</w:t>
      </w:r>
      <w:proofErr w:type="spellEnd"/>
      <w:r w:rsidRPr="0034664D">
        <w:rPr>
          <w:rFonts w:ascii="Times New Roman" w:eastAsia="Times New Roman" w:hAnsi="Times New Roman" w:cs="Times New Roman"/>
          <w:sz w:val="28"/>
          <w:szCs w:val="28"/>
        </w:rPr>
        <w:t xml:space="preserve"> </w:t>
      </w:r>
      <w:proofErr w:type="spellStart"/>
      <w:proofErr w:type="gramStart"/>
      <w:r w:rsidRPr="0034664D">
        <w:rPr>
          <w:rFonts w:ascii="Times New Roman" w:eastAsia="Times New Roman" w:hAnsi="Times New Roman" w:cs="Times New Roman"/>
          <w:sz w:val="28"/>
          <w:szCs w:val="28"/>
        </w:rPr>
        <w:t>проф</w:t>
      </w:r>
      <w:proofErr w:type="gramEnd"/>
      <w:r w:rsidRPr="0034664D">
        <w:rPr>
          <w:rFonts w:ascii="Times New Roman" w:eastAsia="Times New Roman" w:hAnsi="Times New Roman" w:cs="Times New Roman"/>
          <w:sz w:val="28"/>
          <w:szCs w:val="28"/>
        </w:rPr>
        <w:t>ілю</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навчання</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оволодіти</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практичними</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технологіями</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які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викликають</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зацікавленість</w:t>
      </w:r>
      <w:proofErr w:type="spellEnd"/>
      <w:r w:rsidRPr="0034664D">
        <w:rPr>
          <w:rFonts w:ascii="Times New Roman" w:eastAsia="Times New Roman" w:hAnsi="Times New Roman" w:cs="Times New Roman"/>
          <w:sz w:val="28"/>
          <w:szCs w:val="28"/>
        </w:rPr>
        <w:t>.</w:t>
      </w:r>
      <w:r w:rsidRPr="0034664D">
        <w:rPr>
          <w:rFonts w:ascii="Times New Roman" w:eastAsia="Times New Roman" w:hAnsi="Times New Roman" w:cs="Times New Roman"/>
          <w:i/>
          <w:iCs/>
          <w:sz w:val="28"/>
          <w:szCs w:val="28"/>
          <w:lang w:val="uk-UA"/>
        </w:rPr>
        <w:t xml:space="preserve"> </w:t>
      </w:r>
      <w:r w:rsidRPr="0034664D">
        <w:rPr>
          <w:rFonts w:ascii="Times New Roman" w:eastAsia="MS Mincho" w:hAnsi="Times New Roman" w:cs="Times New Roman"/>
          <w:color w:val="000000"/>
          <w:sz w:val="28"/>
          <w:szCs w:val="28"/>
          <w:lang w:val="uk-UA" w:eastAsia="uk-UA"/>
        </w:rPr>
        <w:t>Варіативний модуль для 10 – 11 класів можна обрати лише один раз у 10 або 11 класах</w:t>
      </w:r>
      <w:r w:rsidRPr="0034664D">
        <w:rPr>
          <w:rFonts w:ascii="Times New Roman" w:eastAsia="Times New Roman" w:hAnsi="Times New Roman" w:cs="Times New Roman"/>
          <w:sz w:val="28"/>
          <w:szCs w:val="28"/>
          <w:lang w:val="uk-UA" w:eastAsia="uk-UA"/>
        </w:rPr>
        <w:t>.</w:t>
      </w:r>
      <w:r w:rsidRPr="0034664D">
        <w:rPr>
          <w:rFonts w:ascii="Times New Roman" w:eastAsia="Times New Roman" w:hAnsi="Times New Roman" w:cs="Times New Roman"/>
          <w:sz w:val="28"/>
          <w:szCs w:val="28"/>
          <w:lang w:val="uk-UA" w:eastAsia="en-US"/>
        </w:rPr>
        <w:t xml:space="preserve"> </w:t>
      </w:r>
      <w:proofErr w:type="spellStart"/>
      <w:r w:rsidRPr="0034664D">
        <w:rPr>
          <w:rFonts w:ascii="Times New Roman" w:eastAsia="Times New Roman" w:hAnsi="Times New Roman" w:cs="Times New Roman"/>
          <w:sz w:val="28"/>
          <w:szCs w:val="28"/>
        </w:rPr>
        <w:t>Варіативні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модулі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мають</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засвоюватися</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старшокласниками</w:t>
      </w:r>
      <w:proofErr w:type="spellEnd"/>
      <w:r w:rsidRPr="0034664D">
        <w:rPr>
          <w:rFonts w:ascii="Times New Roman" w:eastAsia="Times New Roman" w:hAnsi="Times New Roman" w:cs="Times New Roman"/>
          <w:sz w:val="28"/>
          <w:szCs w:val="28"/>
        </w:rPr>
        <w:t xml:space="preserve"> через </w:t>
      </w:r>
      <w:proofErr w:type="spellStart"/>
      <w:r w:rsidRPr="0034664D">
        <w:rPr>
          <w:rFonts w:ascii="Times New Roman" w:eastAsia="Times New Roman" w:hAnsi="Times New Roman" w:cs="Times New Roman"/>
          <w:sz w:val="28"/>
          <w:szCs w:val="28"/>
        </w:rPr>
        <w:t>проектну</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діяльність</w:t>
      </w:r>
      <w:proofErr w:type="spellEnd"/>
      <w:r w:rsidRPr="0034664D">
        <w:rPr>
          <w:rFonts w:ascii="Times New Roman" w:eastAsia="Times New Roman" w:hAnsi="Times New Roman" w:cs="Times New Roman"/>
          <w:sz w:val="28"/>
          <w:szCs w:val="28"/>
        </w:rPr>
        <w:t xml:space="preserve">, результатом </w:t>
      </w:r>
      <w:proofErr w:type="spellStart"/>
      <w:r w:rsidRPr="0034664D">
        <w:rPr>
          <w:rFonts w:ascii="Times New Roman" w:eastAsia="Times New Roman" w:hAnsi="Times New Roman" w:cs="Times New Roman"/>
          <w:sz w:val="28"/>
          <w:szCs w:val="28"/>
        </w:rPr>
        <w:t>якої</w:t>
      </w:r>
      <w:proofErr w:type="spellEnd"/>
      <w:r w:rsidRPr="0034664D">
        <w:rPr>
          <w:rFonts w:ascii="Times New Roman" w:eastAsia="Times New Roman" w:hAnsi="Times New Roman" w:cs="Times New Roman"/>
          <w:sz w:val="28"/>
          <w:szCs w:val="28"/>
        </w:rPr>
        <w:t xml:space="preserve"> є </w:t>
      </w:r>
      <w:proofErr w:type="spellStart"/>
      <w:r w:rsidRPr="0034664D">
        <w:rPr>
          <w:rFonts w:ascii="Times New Roman" w:eastAsia="Times New Roman" w:hAnsi="Times New Roman" w:cs="Times New Roman"/>
          <w:sz w:val="28"/>
          <w:szCs w:val="28"/>
        </w:rPr>
        <w:t>творчий</w:t>
      </w:r>
      <w:proofErr w:type="spellEnd"/>
      <w:r w:rsidRPr="0034664D">
        <w:rPr>
          <w:rFonts w:ascii="Times New Roman" w:eastAsia="Times New Roman" w:hAnsi="Times New Roman" w:cs="Times New Roman"/>
          <w:sz w:val="28"/>
          <w:szCs w:val="28"/>
        </w:rPr>
        <w:t xml:space="preserve"> проект. </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proofErr w:type="spellStart"/>
      <w:r w:rsidRPr="0034664D">
        <w:rPr>
          <w:rFonts w:ascii="Times New Roman" w:eastAsia="Times New Roman" w:hAnsi="Times New Roman" w:cs="Times New Roman"/>
          <w:bCs/>
          <w:sz w:val="28"/>
          <w:szCs w:val="28"/>
          <w:lang w:eastAsia="uk-UA"/>
        </w:rPr>
        <w:t>Перелі</w:t>
      </w:r>
      <w:proofErr w:type="gramStart"/>
      <w:r w:rsidRPr="0034664D">
        <w:rPr>
          <w:rFonts w:ascii="Times New Roman" w:eastAsia="Times New Roman" w:hAnsi="Times New Roman" w:cs="Times New Roman"/>
          <w:bCs/>
          <w:sz w:val="28"/>
          <w:szCs w:val="28"/>
          <w:lang w:eastAsia="uk-UA"/>
        </w:rPr>
        <w:t>к</w:t>
      </w:r>
      <w:proofErr w:type="spellEnd"/>
      <w:proofErr w:type="gramEnd"/>
      <w:r w:rsidRPr="0034664D">
        <w:rPr>
          <w:rFonts w:ascii="Times New Roman" w:eastAsia="Times New Roman" w:hAnsi="Times New Roman" w:cs="Times New Roman"/>
          <w:bCs/>
          <w:sz w:val="28"/>
          <w:szCs w:val="28"/>
          <w:lang w:eastAsia="uk-UA"/>
        </w:rPr>
        <w:t xml:space="preserve"> </w:t>
      </w:r>
      <w:r w:rsidRPr="0034664D">
        <w:rPr>
          <w:rFonts w:ascii="Times New Roman" w:eastAsia="Times New Roman" w:hAnsi="Times New Roman" w:cs="Times New Roman"/>
          <w:sz w:val="28"/>
          <w:szCs w:val="28"/>
          <w:lang w:val="uk-UA"/>
        </w:rPr>
        <w:t>варіативних модулів до навчальної програми «Технології. 10-11 класи»: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бісерного плетіння на дротяній основі.</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художнього різьблення по дереву.</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геометричного гострокутного гуцульського різьблення.</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Основи лісового господарства.</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виготовлення малих архітектурних форм.</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вишивання технікою мережки.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художнього набивання на тканині.</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плетіння спицями.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рельєфного різьблення.</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розпису на склі.</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 xml:space="preserve">Технологія </w:t>
      </w:r>
      <w:proofErr w:type="spellStart"/>
      <w:r w:rsidRPr="0034664D">
        <w:rPr>
          <w:rFonts w:ascii="Times New Roman" w:eastAsia="Calibri" w:hAnsi="Times New Roman" w:cs="Times New Roman"/>
          <w:sz w:val="28"/>
          <w:szCs w:val="28"/>
          <w:lang w:val="uk-UA" w:eastAsia="en-US"/>
        </w:rPr>
        <w:t>соломоплетіння</w:t>
      </w:r>
      <w:proofErr w:type="spellEnd"/>
      <w:r w:rsidRPr="0034664D">
        <w:rPr>
          <w:rFonts w:ascii="Times New Roman" w:eastAsia="Calibri" w:hAnsi="Times New Roman" w:cs="Times New Roman"/>
          <w:sz w:val="28"/>
          <w:szCs w:val="28"/>
          <w:lang w:val="uk-UA"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інкрустації виробів з деревини.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токарної обробки деревини.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вишивання стрічками.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виготовлення м’якої іграшки.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вишивання шовковими стрічками.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писанкарства.</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клаптикового шиття (</w:t>
      </w:r>
      <w:proofErr w:type="spellStart"/>
      <w:r w:rsidRPr="0034664D">
        <w:rPr>
          <w:rFonts w:ascii="Times New Roman" w:eastAsia="Calibri" w:hAnsi="Times New Roman" w:cs="Times New Roman"/>
          <w:sz w:val="28"/>
          <w:szCs w:val="28"/>
          <w:lang w:val="uk-UA" w:eastAsia="en-US"/>
        </w:rPr>
        <w:t>печворк</w:t>
      </w:r>
      <w:proofErr w:type="spellEnd"/>
      <w:r w:rsidRPr="0034664D">
        <w:rPr>
          <w:rFonts w:ascii="Times New Roman" w:eastAsia="Calibri" w:hAnsi="Times New Roman" w:cs="Times New Roman"/>
          <w:sz w:val="28"/>
          <w:szCs w:val="28"/>
          <w:lang w:val="uk-UA"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хлібопекарського та кондитерського виробництва.</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об’ємної вишивки.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виготовлення листівок.</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ниткової графіки.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художньої обробки деревини випилюванням.</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в’язання гачком.</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lastRenderedPageBreak/>
        <w:t>Технологія дизайну інтер’єру.</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 xml:space="preserve">Технологія </w:t>
      </w:r>
      <w:proofErr w:type="spellStart"/>
      <w:r w:rsidRPr="0034664D">
        <w:rPr>
          <w:rFonts w:ascii="Times New Roman" w:eastAsia="Calibri" w:hAnsi="Times New Roman" w:cs="Times New Roman"/>
          <w:sz w:val="28"/>
          <w:szCs w:val="28"/>
          <w:lang w:val="uk-UA" w:eastAsia="en-US"/>
        </w:rPr>
        <w:t>пірографії</w:t>
      </w:r>
      <w:proofErr w:type="spellEnd"/>
      <w:r w:rsidRPr="0034664D">
        <w:rPr>
          <w:rFonts w:ascii="Times New Roman" w:eastAsia="Calibri" w:hAnsi="Times New Roman" w:cs="Times New Roman"/>
          <w:sz w:val="28"/>
          <w:szCs w:val="28"/>
          <w:lang w:val="uk-UA" w:eastAsia="en-US"/>
        </w:rPr>
        <w:t xml:space="preserve"> (випалювання на деревині).</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дизайну шкільних та офісних меблів.</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ручного розпису тканини.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виготовлення штучних квітів.</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ліплення.</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ручного ткацтва.</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виготовлення подарункових упаковок.</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виготовлення дитячого одягу.</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дизайну предметів інтер’єру.</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Об’ємне комп’ютерне моделювання.</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виготовлення виробів із сучасних деревних матеріалів.</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Технологія аплікації з текстильних матеріалів та фурнітури.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 xml:space="preserve">Технологія виготовлення народної </w:t>
      </w:r>
      <w:proofErr w:type="spellStart"/>
      <w:r w:rsidRPr="0034664D">
        <w:rPr>
          <w:rFonts w:ascii="Times New Roman" w:eastAsia="Calibri" w:hAnsi="Times New Roman" w:cs="Times New Roman"/>
          <w:sz w:val="28"/>
          <w:szCs w:val="28"/>
          <w:lang w:val="uk-UA" w:eastAsia="en-US"/>
        </w:rPr>
        <w:t>ляльки-оберега</w:t>
      </w:r>
      <w:proofErr w:type="spellEnd"/>
      <w:r w:rsidRPr="0034664D">
        <w:rPr>
          <w:rFonts w:ascii="Times New Roman" w:eastAsia="Calibri" w:hAnsi="Times New Roman" w:cs="Times New Roman"/>
          <w:sz w:val="28"/>
          <w:szCs w:val="28"/>
          <w:lang w:val="uk-UA"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val="uk-UA" w:eastAsia="en-US"/>
        </w:rPr>
      </w:pPr>
      <w:r w:rsidRPr="0034664D">
        <w:rPr>
          <w:rFonts w:ascii="Times New Roman" w:eastAsia="Calibri" w:hAnsi="Times New Roman" w:cs="Times New Roman"/>
          <w:sz w:val="28"/>
          <w:szCs w:val="28"/>
          <w:lang w:val="uk-UA" w:eastAsia="en-US"/>
        </w:rPr>
        <w:t xml:space="preserve">Технологія </w:t>
      </w:r>
      <w:proofErr w:type="spellStart"/>
      <w:r w:rsidRPr="0034664D">
        <w:rPr>
          <w:rFonts w:ascii="Times New Roman" w:eastAsia="Calibri" w:hAnsi="Times New Roman" w:cs="Times New Roman"/>
          <w:sz w:val="28"/>
          <w:szCs w:val="28"/>
          <w:lang w:val="uk-UA" w:eastAsia="en-US"/>
        </w:rPr>
        <w:t>матчворку</w:t>
      </w:r>
      <w:proofErr w:type="spellEnd"/>
      <w:r w:rsidRPr="0034664D">
        <w:rPr>
          <w:rFonts w:ascii="Times New Roman" w:eastAsia="Calibri" w:hAnsi="Times New Roman" w:cs="Times New Roman"/>
          <w:sz w:val="28"/>
          <w:szCs w:val="28"/>
          <w:lang w:val="uk-UA" w:eastAsia="en-US"/>
        </w:rPr>
        <w:t xml:space="preserve"> (конструювання із сірників).</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вишивання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весільних</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рушникі</w:t>
      </w:r>
      <w:proofErr w:type="gramStart"/>
      <w:r w:rsidRPr="0034664D">
        <w:rPr>
          <w:rFonts w:ascii="Times New Roman" w:eastAsia="Calibri" w:hAnsi="Times New Roman" w:cs="Times New Roman"/>
          <w:sz w:val="28"/>
          <w:szCs w:val="28"/>
          <w:lang w:eastAsia="en-US"/>
        </w:rPr>
        <w:t>в</w:t>
      </w:r>
      <w:proofErr w:type="spellEnd"/>
      <w:proofErr w:type="gram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вишивання</w:t>
      </w:r>
      <w:proofErr w:type="spellEnd"/>
      <w:r w:rsidRPr="0034664D">
        <w:rPr>
          <w:rFonts w:ascii="Times New Roman" w:eastAsia="Calibri" w:hAnsi="Times New Roman" w:cs="Times New Roman"/>
          <w:sz w:val="28"/>
          <w:szCs w:val="28"/>
          <w:lang w:eastAsia="en-US"/>
        </w:rPr>
        <w:t xml:space="preserve"> сорочки.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вишивання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бі</w:t>
      </w:r>
      <w:proofErr w:type="gramStart"/>
      <w:r w:rsidRPr="0034664D">
        <w:rPr>
          <w:rFonts w:ascii="Times New Roman" w:eastAsia="Calibri" w:hAnsi="Times New Roman" w:cs="Times New Roman"/>
          <w:sz w:val="28"/>
          <w:szCs w:val="28"/>
          <w:lang w:eastAsia="en-US"/>
        </w:rPr>
        <w:t>сером</w:t>
      </w:r>
      <w:proofErr w:type="spellEnd"/>
      <w:proofErr w:type="gram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бі</w:t>
      </w:r>
      <w:proofErr w:type="gramStart"/>
      <w:r w:rsidRPr="0034664D">
        <w:rPr>
          <w:rFonts w:ascii="Times New Roman" w:eastAsia="Calibri" w:hAnsi="Times New Roman" w:cs="Times New Roman"/>
          <w:sz w:val="28"/>
          <w:szCs w:val="28"/>
          <w:lang w:eastAsia="en-US"/>
        </w:rPr>
        <w:t>серного</w:t>
      </w:r>
      <w:proofErr w:type="spellEnd"/>
      <w:proofErr w:type="gram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ткацтва</w:t>
      </w:r>
      <w:proofErr w:type="spellEnd"/>
      <w:r w:rsidRPr="0034664D">
        <w:rPr>
          <w:rFonts w:ascii="Times New Roman" w:eastAsia="Calibri" w:hAnsi="Times New Roman" w:cs="Times New Roman"/>
          <w:sz w:val="28"/>
          <w:szCs w:val="28"/>
          <w:lang w:eastAsia="en-US"/>
        </w:rPr>
        <w:t xml:space="preserve">. </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декупажу</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proofErr w:type="gram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пошиття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швейних</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виробів</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із</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суцільнокроєним</w:t>
      </w:r>
      <w:proofErr w:type="spellEnd"/>
      <w:r w:rsidRPr="0034664D">
        <w:rPr>
          <w:rFonts w:ascii="Times New Roman" w:eastAsia="Calibri" w:hAnsi="Times New Roman" w:cs="Times New Roman"/>
          <w:sz w:val="28"/>
          <w:szCs w:val="28"/>
          <w:lang w:eastAsia="en-US"/>
        </w:rPr>
        <w:t xml:space="preserve"> рукавом, на </w:t>
      </w:r>
      <w:proofErr w:type="spellStart"/>
      <w:r w:rsidRPr="0034664D">
        <w:rPr>
          <w:rFonts w:ascii="Times New Roman" w:eastAsia="Calibri" w:hAnsi="Times New Roman" w:cs="Times New Roman"/>
          <w:sz w:val="28"/>
          <w:szCs w:val="28"/>
          <w:lang w:eastAsia="en-US"/>
        </w:rPr>
        <w:t>основі</w:t>
      </w:r>
      <w:proofErr w:type="spellEnd"/>
      <w:r w:rsidRPr="0034664D">
        <w:rPr>
          <w:rFonts w:ascii="Times New Roman" w:eastAsia="Calibri" w:hAnsi="Times New Roman" w:cs="Times New Roman"/>
          <w:sz w:val="28"/>
          <w:szCs w:val="28"/>
          <w:lang w:eastAsia="en-US"/>
        </w:rPr>
        <w:t xml:space="preserve"> </w:t>
      </w:r>
      <w:proofErr w:type="gramEnd"/>
    </w:p>
    <w:p w:rsidR="0034664D" w:rsidRPr="0034664D" w:rsidRDefault="0034664D" w:rsidP="0034664D">
      <w:pPr>
        <w:spacing w:after="0"/>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нічної</w:t>
      </w:r>
      <w:proofErr w:type="spellEnd"/>
      <w:r w:rsidRPr="0034664D">
        <w:rPr>
          <w:rFonts w:ascii="Times New Roman" w:eastAsia="Calibri" w:hAnsi="Times New Roman" w:cs="Times New Roman"/>
          <w:sz w:val="28"/>
          <w:szCs w:val="28"/>
          <w:lang w:eastAsia="en-US"/>
        </w:rPr>
        <w:t xml:space="preserve"> сорочки).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конструювання</w:t>
      </w:r>
      <w:proofErr w:type="spellEnd"/>
      <w:r w:rsidRPr="0034664D">
        <w:rPr>
          <w:rFonts w:ascii="Times New Roman" w:eastAsia="Calibri" w:hAnsi="Times New Roman" w:cs="Times New Roman"/>
          <w:sz w:val="28"/>
          <w:szCs w:val="28"/>
          <w:lang w:eastAsia="en-US"/>
        </w:rPr>
        <w:t xml:space="preserve"> та </w:t>
      </w:r>
      <w:proofErr w:type="spellStart"/>
      <w:r w:rsidRPr="0034664D">
        <w:rPr>
          <w:rFonts w:ascii="Times New Roman" w:eastAsia="Calibri" w:hAnsi="Times New Roman" w:cs="Times New Roman"/>
          <w:sz w:val="28"/>
          <w:szCs w:val="28"/>
          <w:lang w:eastAsia="en-US"/>
        </w:rPr>
        <w:t>моделювання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швейних</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виробі</w:t>
      </w:r>
      <w:proofErr w:type="gramStart"/>
      <w:r w:rsidRPr="0034664D">
        <w:rPr>
          <w:rFonts w:ascii="Times New Roman" w:eastAsia="Calibri" w:hAnsi="Times New Roman" w:cs="Times New Roman"/>
          <w:sz w:val="28"/>
          <w:szCs w:val="28"/>
          <w:lang w:eastAsia="en-US"/>
        </w:rPr>
        <w:t>в</w:t>
      </w:r>
      <w:proofErr w:type="spellEnd"/>
      <w:proofErr w:type="gram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конструювання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жіночого</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одягу</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пошиття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плечового</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виробу</w:t>
      </w:r>
      <w:proofErr w:type="spellEnd"/>
      <w:r w:rsidRPr="0034664D">
        <w:rPr>
          <w:rFonts w:ascii="Times New Roman" w:eastAsia="Calibri" w:hAnsi="Times New Roman" w:cs="Times New Roman"/>
          <w:sz w:val="28"/>
          <w:szCs w:val="28"/>
          <w:lang w:eastAsia="en-US"/>
        </w:rPr>
        <w:t xml:space="preserve"> з капюшоном (за </w:t>
      </w:r>
      <w:proofErr w:type="gramStart"/>
      <w:r w:rsidRPr="0034664D">
        <w:rPr>
          <w:rFonts w:ascii="Times New Roman" w:eastAsia="Calibri" w:hAnsi="Times New Roman" w:cs="Times New Roman"/>
          <w:sz w:val="28"/>
          <w:szCs w:val="28"/>
          <w:lang w:eastAsia="en-US"/>
        </w:rPr>
        <w:t>журнальною</w:t>
      </w:r>
      <w:proofErr w:type="gramEnd"/>
      <w:r w:rsidRPr="0034664D">
        <w:rPr>
          <w:rFonts w:ascii="Times New Roman" w:eastAsia="Calibri" w:hAnsi="Times New Roman" w:cs="Times New Roman"/>
          <w:sz w:val="28"/>
          <w:szCs w:val="28"/>
          <w:lang w:val="uk-UA" w:eastAsia="en-US"/>
        </w:rPr>
        <w:t xml:space="preserve"> </w:t>
      </w:r>
      <w:proofErr w:type="spellStart"/>
      <w:r w:rsidRPr="0034664D">
        <w:rPr>
          <w:rFonts w:ascii="Times New Roman" w:eastAsia="Calibri" w:hAnsi="Times New Roman" w:cs="Times New Roman"/>
          <w:sz w:val="28"/>
          <w:szCs w:val="28"/>
          <w:lang w:eastAsia="en-US"/>
        </w:rPr>
        <w:t>викрійкою</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пошиття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домашнього</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взуття</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печворку</w:t>
      </w:r>
      <w:proofErr w:type="spellEnd"/>
      <w:r w:rsidRPr="0034664D">
        <w:rPr>
          <w:rFonts w:ascii="Times New Roman" w:eastAsia="Calibri" w:hAnsi="Times New Roman" w:cs="Times New Roman"/>
          <w:sz w:val="28"/>
          <w:szCs w:val="28"/>
          <w:lang w:eastAsia="en-US"/>
        </w:rPr>
        <w:t xml:space="preserve"> </w:t>
      </w:r>
      <w:proofErr w:type="spellStart"/>
      <w:proofErr w:type="gramStart"/>
      <w:r w:rsidRPr="0034664D">
        <w:rPr>
          <w:rFonts w:ascii="Times New Roman" w:eastAsia="Calibri" w:hAnsi="Times New Roman" w:cs="Times New Roman"/>
          <w:sz w:val="28"/>
          <w:szCs w:val="28"/>
          <w:lang w:eastAsia="en-US"/>
        </w:rPr>
        <w:t>в’язаного</w:t>
      </w:r>
      <w:proofErr w:type="spellEnd"/>
      <w:proofErr w:type="gram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гачком</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валяння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виробі</w:t>
      </w:r>
      <w:proofErr w:type="gramStart"/>
      <w:r w:rsidRPr="0034664D">
        <w:rPr>
          <w:rFonts w:ascii="Times New Roman" w:eastAsia="Calibri" w:hAnsi="Times New Roman" w:cs="Times New Roman"/>
          <w:sz w:val="28"/>
          <w:szCs w:val="28"/>
          <w:lang w:eastAsia="en-US"/>
        </w:rPr>
        <w:t>в</w:t>
      </w:r>
      <w:proofErr w:type="spellEnd"/>
      <w:proofErr w:type="gram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мозаїки</w:t>
      </w:r>
      <w:proofErr w:type="spellEnd"/>
      <w:r w:rsidRPr="0034664D">
        <w:rPr>
          <w:rFonts w:ascii="Times New Roman" w:eastAsia="Calibri" w:hAnsi="Times New Roman" w:cs="Times New Roman"/>
          <w:sz w:val="28"/>
          <w:szCs w:val="28"/>
          <w:lang w:eastAsia="en-US"/>
        </w:rPr>
        <w:t xml:space="preserve"> </w:t>
      </w:r>
      <w:proofErr w:type="gramStart"/>
      <w:r w:rsidRPr="0034664D">
        <w:rPr>
          <w:rFonts w:ascii="Times New Roman" w:eastAsia="Calibri" w:hAnsi="Times New Roman" w:cs="Times New Roman"/>
          <w:sz w:val="28"/>
          <w:szCs w:val="28"/>
          <w:lang w:eastAsia="en-US"/>
        </w:rPr>
        <w:t>по</w:t>
      </w:r>
      <w:proofErr w:type="gram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деревині</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маркетрі</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макетування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зброї</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електротехнічних</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робіт</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виготовлення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електрофікованих</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виробів</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довбарства</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виготовлення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виробів</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із</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екструдованого</w:t>
      </w:r>
      <w:proofErr w:type="spellEnd"/>
      <w:r w:rsidRPr="0034664D">
        <w:rPr>
          <w:rFonts w:ascii="Times New Roman" w:eastAsia="Calibri" w:hAnsi="Times New Roman" w:cs="Times New Roman"/>
          <w:sz w:val="28"/>
          <w:szCs w:val="28"/>
          <w:lang w:eastAsia="en-US"/>
        </w:rPr>
        <w:t xml:space="preserve"> </w:t>
      </w:r>
      <w:proofErr w:type="spellStart"/>
      <w:proofErr w:type="gramStart"/>
      <w:r w:rsidRPr="0034664D">
        <w:rPr>
          <w:rFonts w:ascii="Times New Roman" w:eastAsia="Calibri" w:hAnsi="Times New Roman" w:cs="Times New Roman"/>
          <w:sz w:val="28"/>
          <w:szCs w:val="28"/>
          <w:lang w:eastAsia="en-US"/>
        </w:rPr>
        <w:t>п</w:t>
      </w:r>
      <w:proofErr w:type="gramEnd"/>
      <w:r w:rsidRPr="0034664D">
        <w:rPr>
          <w:rFonts w:ascii="Times New Roman" w:eastAsia="Calibri" w:hAnsi="Times New Roman" w:cs="Times New Roman"/>
          <w:sz w:val="28"/>
          <w:szCs w:val="28"/>
          <w:lang w:eastAsia="en-US"/>
        </w:rPr>
        <w:t>інополістеролу</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художньої</w:t>
      </w:r>
      <w:proofErr w:type="spellEnd"/>
      <w:r w:rsidRPr="0034664D">
        <w:rPr>
          <w:rFonts w:ascii="Times New Roman" w:eastAsia="Calibri" w:hAnsi="Times New Roman" w:cs="Times New Roman"/>
          <w:sz w:val="28"/>
          <w:szCs w:val="28"/>
          <w:lang w:eastAsia="en-US"/>
        </w:rPr>
        <w:t xml:space="preserve"> </w:t>
      </w:r>
      <w:proofErr w:type="spellStart"/>
      <w:proofErr w:type="gramStart"/>
      <w:r w:rsidRPr="0034664D">
        <w:rPr>
          <w:rFonts w:ascii="Times New Roman" w:eastAsia="Calibri" w:hAnsi="Times New Roman" w:cs="Times New Roman"/>
          <w:sz w:val="28"/>
          <w:szCs w:val="28"/>
          <w:lang w:eastAsia="en-US"/>
        </w:rPr>
        <w:t>в’яз</w:t>
      </w:r>
      <w:proofErr w:type="gramEnd"/>
      <w:r w:rsidRPr="0034664D">
        <w:rPr>
          <w:rFonts w:ascii="Times New Roman" w:eastAsia="Calibri" w:hAnsi="Times New Roman" w:cs="Times New Roman"/>
          <w:sz w:val="28"/>
          <w:szCs w:val="28"/>
          <w:lang w:eastAsia="en-US"/>
        </w:rPr>
        <w:t>і</w:t>
      </w:r>
      <w:proofErr w:type="spell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шкіряної</w:t>
      </w:r>
      <w:proofErr w:type="spellEnd"/>
      <w:r w:rsidRPr="0034664D">
        <w:rPr>
          <w:rFonts w:ascii="Times New Roman" w:eastAsia="Calibri" w:hAnsi="Times New Roman" w:cs="Times New Roman"/>
          <w:sz w:val="28"/>
          <w:szCs w:val="28"/>
          <w:lang w:eastAsia="en-US"/>
        </w:rPr>
        <w:t xml:space="preserve"> пластики.</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ремонту та </w:t>
      </w:r>
      <w:proofErr w:type="spellStart"/>
      <w:r w:rsidRPr="0034664D">
        <w:rPr>
          <w:rFonts w:ascii="Times New Roman" w:eastAsia="Calibri" w:hAnsi="Times New Roman" w:cs="Times New Roman"/>
          <w:sz w:val="28"/>
          <w:szCs w:val="28"/>
          <w:lang w:eastAsia="en-US"/>
        </w:rPr>
        <w:t>виготовлення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меблі</w:t>
      </w:r>
      <w:proofErr w:type="gramStart"/>
      <w:r w:rsidRPr="0034664D">
        <w:rPr>
          <w:rFonts w:ascii="Times New Roman" w:eastAsia="Calibri" w:hAnsi="Times New Roman" w:cs="Times New Roman"/>
          <w:sz w:val="28"/>
          <w:szCs w:val="28"/>
          <w:lang w:eastAsia="en-US"/>
        </w:rPr>
        <w:t>в</w:t>
      </w:r>
      <w:proofErr w:type="spellEnd"/>
      <w:proofErr w:type="gramEnd"/>
      <w:r w:rsidRPr="0034664D">
        <w:rPr>
          <w:rFonts w:ascii="Times New Roman" w:eastAsia="Calibri" w:hAnsi="Times New Roman" w:cs="Times New Roman"/>
          <w:sz w:val="28"/>
          <w:szCs w:val="28"/>
          <w:lang w:eastAsia="en-US"/>
        </w:rPr>
        <w:t>.</w:t>
      </w:r>
    </w:p>
    <w:p w:rsidR="0034664D" w:rsidRPr="0034664D" w:rsidRDefault="0034664D" w:rsidP="0034664D">
      <w:pPr>
        <w:numPr>
          <w:ilvl w:val="0"/>
          <w:numId w:val="24"/>
        </w:numPr>
        <w:spacing w:after="0" w:line="240" w:lineRule="auto"/>
        <w:ind w:left="709" w:firstLine="708"/>
        <w:jc w:val="both"/>
        <w:rPr>
          <w:rFonts w:ascii="Times New Roman" w:eastAsia="Calibri" w:hAnsi="Times New Roman" w:cs="Times New Roman"/>
          <w:sz w:val="28"/>
          <w:szCs w:val="28"/>
          <w:lang w:eastAsia="en-US"/>
        </w:rPr>
      </w:pPr>
      <w:proofErr w:type="spellStart"/>
      <w:r w:rsidRPr="0034664D">
        <w:rPr>
          <w:rFonts w:ascii="Times New Roman" w:eastAsia="Calibri" w:hAnsi="Times New Roman" w:cs="Times New Roman"/>
          <w:sz w:val="28"/>
          <w:szCs w:val="28"/>
          <w:lang w:eastAsia="en-US"/>
        </w:rPr>
        <w:t>Технологія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виготовлення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штучних</w:t>
      </w:r>
      <w:proofErr w:type="spellEnd"/>
      <w:r w:rsidRPr="0034664D">
        <w:rPr>
          <w:rFonts w:ascii="Times New Roman" w:eastAsia="Calibri" w:hAnsi="Times New Roman" w:cs="Times New Roman"/>
          <w:sz w:val="28"/>
          <w:szCs w:val="28"/>
          <w:lang w:eastAsia="en-US"/>
        </w:rPr>
        <w:t xml:space="preserve"> приманок для </w:t>
      </w:r>
      <w:proofErr w:type="spellStart"/>
      <w:r w:rsidRPr="0034664D">
        <w:rPr>
          <w:rFonts w:ascii="Times New Roman" w:eastAsia="Calibri" w:hAnsi="Times New Roman" w:cs="Times New Roman"/>
          <w:sz w:val="28"/>
          <w:szCs w:val="28"/>
          <w:lang w:eastAsia="en-US"/>
        </w:rPr>
        <w:t>вудіння</w:t>
      </w:r>
      <w:proofErr w:type="spellEnd"/>
      <w:r w:rsidRPr="0034664D">
        <w:rPr>
          <w:rFonts w:ascii="Times New Roman" w:eastAsia="Calibri" w:hAnsi="Times New Roman" w:cs="Times New Roman"/>
          <w:sz w:val="28"/>
          <w:szCs w:val="28"/>
          <w:lang w:eastAsia="en-US"/>
        </w:rPr>
        <w:t xml:space="preserve"> </w:t>
      </w:r>
      <w:proofErr w:type="spellStart"/>
      <w:r w:rsidRPr="0034664D">
        <w:rPr>
          <w:rFonts w:ascii="Times New Roman" w:eastAsia="Calibri" w:hAnsi="Times New Roman" w:cs="Times New Roman"/>
          <w:sz w:val="28"/>
          <w:szCs w:val="28"/>
          <w:lang w:eastAsia="en-US"/>
        </w:rPr>
        <w:t>риби</w:t>
      </w:r>
      <w:proofErr w:type="spellEnd"/>
      <w:r w:rsidRPr="0034664D">
        <w:rPr>
          <w:rFonts w:ascii="Times New Roman" w:eastAsia="Calibri" w:hAnsi="Times New Roman" w:cs="Times New Roman"/>
          <w:sz w:val="28"/>
          <w:szCs w:val="28"/>
          <w:lang w:val="uk-UA" w:eastAsia="en-US"/>
        </w:rPr>
        <w:t>.</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Times New Roman" w:hAnsi="Times New Roman" w:cs="Times New Roman"/>
          <w:sz w:val="28"/>
          <w:szCs w:val="28"/>
          <w:lang w:val="uk-UA"/>
        </w:rPr>
        <w:t xml:space="preserve">Особливістю технологічного профілю є широкий перелік </w:t>
      </w:r>
      <w:proofErr w:type="spellStart"/>
      <w:r w:rsidRPr="0034664D">
        <w:rPr>
          <w:rFonts w:ascii="Times New Roman" w:eastAsia="Times New Roman" w:hAnsi="Times New Roman" w:cs="Times New Roman"/>
          <w:sz w:val="28"/>
          <w:szCs w:val="28"/>
          <w:lang w:val="uk-UA"/>
        </w:rPr>
        <w:t>спеціалізацій</w:t>
      </w:r>
      <w:proofErr w:type="spellEnd"/>
      <w:r w:rsidRPr="0034664D">
        <w:rPr>
          <w:rFonts w:ascii="Times New Roman" w:eastAsia="Times New Roman" w:hAnsi="Times New Roman" w:cs="Times New Roman"/>
          <w:sz w:val="28"/>
          <w:szCs w:val="28"/>
          <w:lang w:val="uk-UA"/>
        </w:rPr>
        <w:t>, за якими може здійснюватися навчання (наказ Міністерства освіти і науки від 01.10.2008 № 893):</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lastRenderedPageBreak/>
        <w:t>Деревообробка</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Кулінарія</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Основи</w:t>
      </w:r>
      <w:proofErr w:type="spellEnd"/>
      <w:r w:rsidRPr="0034664D">
        <w:rPr>
          <w:rFonts w:ascii="Times New Roman" w:eastAsia="Times New Roman" w:hAnsi="Times New Roman" w:cs="Times New Roman"/>
          <w:bCs/>
          <w:iCs/>
          <w:sz w:val="28"/>
          <w:szCs w:val="28"/>
        </w:rPr>
        <w:t xml:space="preserve"> дизайну.</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Агровиробництво</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Будівництво</w:t>
      </w:r>
      <w:proofErr w:type="spellEnd"/>
      <w:r w:rsidRPr="0034664D">
        <w:rPr>
          <w:rFonts w:ascii="Times New Roman" w:eastAsia="Times New Roman" w:hAnsi="Times New Roman" w:cs="Times New Roman"/>
          <w:bCs/>
          <w:iCs/>
          <w:sz w:val="28"/>
          <w:szCs w:val="28"/>
        </w:rPr>
        <w:t xml:space="preserve">. </w:t>
      </w:r>
      <w:proofErr w:type="spellStart"/>
      <w:r w:rsidRPr="0034664D">
        <w:rPr>
          <w:rFonts w:ascii="Times New Roman" w:eastAsia="Times New Roman" w:hAnsi="Times New Roman" w:cs="Times New Roman"/>
          <w:bCs/>
          <w:iCs/>
          <w:sz w:val="28"/>
          <w:szCs w:val="28"/>
        </w:rPr>
        <w:t>Опоряджувальні</w:t>
      </w:r>
      <w:proofErr w:type="spellEnd"/>
      <w:r w:rsidRPr="0034664D">
        <w:rPr>
          <w:rFonts w:ascii="Times New Roman" w:eastAsia="Times New Roman" w:hAnsi="Times New Roman" w:cs="Times New Roman"/>
          <w:bCs/>
          <w:iCs/>
          <w:sz w:val="28"/>
          <w:szCs w:val="28"/>
        </w:rPr>
        <w:t xml:space="preserve"> </w:t>
      </w:r>
      <w:proofErr w:type="spellStart"/>
      <w:r w:rsidRPr="0034664D">
        <w:rPr>
          <w:rFonts w:ascii="Times New Roman" w:eastAsia="Times New Roman" w:hAnsi="Times New Roman" w:cs="Times New Roman"/>
          <w:bCs/>
          <w:iCs/>
          <w:sz w:val="28"/>
          <w:szCs w:val="28"/>
        </w:rPr>
        <w:t>роботи</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Енергетика</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Конструювання</w:t>
      </w:r>
      <w:proofErr w:type="spellEnd"/>
      <w:r w:rsidRPr="0034664D">
        <w:rPr>
          <w:rFonts w:ascii="Times New Roman" w:eastAsia="Times New Roman" w:hAnsi="Times New Roman" w:cs="Times New Roman"/>
          <w:bCs/>
          <w:iCs/>
          <w:sz w:val="28"/>
          <w:szCs w:val="28"/>
        </w:rPr>
        <w:t xml:space="preserve"> та </w:t>
      </w:r>
      <w:proofErr w:type="spellStart"/>
      <w:r w:rsidRPr="0034664D">
        <w:rPr>
          <w:rFonts w:ascii="Times New Roman" w:eastAsia="Times New Roman" w:hAnsi="Times New Roman" w:cs="Times New Roman"/>
          <w:bCs/>
          <w:iCs/>
          <w:sz w:val="28"/>
          <w:szCs w:val="28"/>
        </w:rPr>
        <w:t>моделювання</w:t>
      </w:r>
      <w:proofErr w:type="spellEnd"/>
      <w:r w:rsidRPr="0034664D">
        <w:rPr>
          <w:rFonts w:ascii="Times New Roman" w:eastAsia="Times New Roman" w:hAnsi="Times New Roman" w:cs="Times New Roman"/>
          <w:bCs/>
          <w:iCs/>
          <w:sz w:val="28"/>
          <w:szCs w:val="28"/>
        </w:rPr>
        <w:t xml:space="preserve"> </w:t>
      </w:r>
      <w:proofErr w:type="spellStart"/>
      <w:r w:rsidRPr="0034664D">
        <w:rPr>
          <w:rFonts w:ascii="Times New Roman" w:eastAsia="Times New Roman" w:hAnsi="Times New Roman" w:cs="Times New Roman"/>
          <w:bCs/>
          <w:iCs/>
          <w:sz w:val="28"/>
          <w:szCs w:val="28"/>
        </w:rPr>
        <w:t>одягу</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r w:rsidRPr="0034664D">
        <w:rPr>
          <w:rFonts w:ascii="Times New Roman" w:eastAsia="Times New Roman" w:hAnsi="Times New Roman" w:cs="Times New Roman"/>
          <w:bCs/>
          <w:iCs/>
          <w:sz w:val="28"/>
          <w:szCs w:val="28"/>
        </w:rPr>
        <w:t xml:space="preserve">Легка </w:t>
      </w:r>
      <w:proofErr w:type="spellStart"/>
      <w:r w:rsidRPr="0034664D">
        <w:rPr>
          <w:rFonts w:ascii="Times New Roman" w:eastAsia="Times New Roman" w:hAnsi="Times New Roman" w:cs="Times New Roman"/>
          <w:bCs/>
          <w:iCs/>
          <w:sz w:val="28"/>
          <w:szCs w:val="28"/>
        </w:rPr>
        <w:t>промисловість</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Матеріалознавство</w:t>
      </w:r>
      <w:proofErr w:type="spellEnd"/>
      <w:r w:rsidRPr="0034664D">
        <w:rPr>
          <w:rFonts w:ascii="Times New Roman" w:eastAsia="Times New Roman" w:hAnsi="Times New Roman" w:cs="Times New Roman"/>
          <w:bCs/>
          <w:iCs/>
          <w:sz w:val="28"/>
          <w:szCs w:val="28"/>
        </w:rPr>
        <w:t xml:space="preserve"> та </w:t>
      </w:r>
      <w:proofErr w:type="spellStart"/>
      <w:r w:rsidRPr="0034664D">
        <w:rPr>
          <w:rFonts w:ascii="Times New Roman" w:eastAsia="Times New Roman" w:hAnsi="Times New Roman" w:cs="Times New Roman"/>
          <w:bCs/>
          <w:iCs/>
          <w:sz w:val="28"/>
          <w:szCs w:val="28"/>
        </w:rPr>
        <w:t>технологія</w:t>
      </w:r>
      <w:proofErr w:type="spellEnd"/>
      <w:r w:rsidRPr="0034664D">
        <w:rPr>
          <w:rFonts w:ascii="Times New Roman" w:eastAsia="Times New Roman" w:hAnsi="Times New Roman" w:cs="Times New Roman"/>
          <w:bCs/>
          <w:iCs/>
          <w:sz w:val="28"/>
          <w:szCs w:val="28"/>
        </w:rPr>
        <w:t xml:space="preserve"> </w:t>
      </w:r>
      <w:proofErr w:type="spellStart"/>
      <w:r w:rsidRPr="0034664D">
        <w:rPr>
          <w:rFonts w:ascii="Times New Roman" w:eastAsia="Times New Roman" w:hAnsi="Times New Roman" w:cs="Times New Roman"/>
          <w:bCs/>
          <w:iCs/>
          <w:sz w:val="28"/>
          <w:szCs w:val="28"/>
        </w:rPr>
        <w:t>конструкційних</w:t>
      </w:r>
      <w:proofErr w:type="spellEnd"/>
      <w:r w:rsidRPr="0034664D">
        <w:rPr>
          <w:rFonts w:ascii="Times New Roman" w:eastAsia="Times New Roman" w:hAnsi="Times New Roman" w:cs="Times New Roman"/>
          <w:bCs/>
          <w:iCs/>
          <w:sz w:val="28"/>
          <w:szCs w:val="28"/>
        </w:rPr>
        <w:t xml:space="preserve"> </w:t>
      </w:r>
      <w:proofErr w:type="spellStart"/>
      <w:proofErr w:type="gramStart"/>
      <w:r w:rsidRPr="0034664D">
        <w:rPr>
          <w:rFonts w:ascii="Times New Roman" w:eastAsia="Times New Roman" w:hAnsi="Times New Roman" w:cs="Times New Roman"/>
          <w:bCs/>
          <w:iCs/>
          <w:sz w:val="28"/>
          <w:szCs w:val="28"/>
        </w:rPr>
        <w:t>матер</w:t>
      </w:r>
      <w:proofErr w:type="gramEnd"/>
      <w:r w:rsidRPr="0034664D">
        <w:rPr>
          <w:rFonts w:ascii="Times New Roman" w:eastAsia="Times New Roman" w:hAnsi="Times New Roman" w:cs="Times New Roman"/>
          <w:bCs/>
          <w:iCs/>
          <w:sz w:val="28"/>
          <w:szCs w:val="28"/>
        </w:rPr>
        <w:t>іалів</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Металообробка</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Основи</w:t>
      </w:r>
      <w:proofErr w:type="spellEnd"/>
      <w:r w:rsidRPr="0034664D">
        <w:rPr>
          <w:rFonts w:ascii="Times New Roman" w:eastAsia="Times New Roman" w:hAnsi="Times New Roman" w:cs="Times New Roman"/>
          <w:bCs/>
          <w:iCs/>
          <w:sz w:val="28"/>
          <w:szCs w:val="28"/>
        </w:rPr>
        <w:t xml:space="preserve"> </w:t>
      </w:r>
      <w:proofErr w:type="spellStart"/>
      <w:r w:rsidRPr="0034664D">
        <w:rPr>
          <w:rFonts w:ascii="Times New Roman" w:eastAsia="Times New Roman" w:hAnsi="Times New Roman" w:cs="Times New Roman"/>
          <w:bCs/>
          <w:iCs/>
          <w:sz w:val="28"/>
          <w:szCs w:val="28"/>
        </w:rPr>
        <w:t>бджільництва</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proofErr w:type="gramStart"/>
      <w:r w:rsidRPr="0034664D">
        <w:rPr>
          <w:rFonts w:ascii="Times New Roman" w:eastAsia="Times New Roman" w:hAnsi="Times New Roman" w:cs="Times New Roman"/>
          <w:bCs/>
          <w:iCs/>
          <w:sz w:val="28"/>
          <w:szCs w:val="28"/>
        </w:rPr>
        <w:t>Техн</w:t>
      </w:r>
      <w:proofErr w:type="gramEnd"/>
      <w:r w:rsidRPr="0034664D">
        <w:rPr>
          <w:rFonts w:ascii="Times New Roman" w:eastAsia="Times New Roman" w:hAnsi="Times New Roman" w:cs="Times New Roman"/>
          <w:bCs/>
          <w:iCs/>
          <w:sz w:val="28"/>
          <w:szCs w:val="28"/>
        </w:rPr>
        <w:t>ічне</w:t>
      </w:r>
      <w:proofErr w:type="spellEnd"/>
      <w:r w:rsidRPr="0034664D">
        <w:rPr>
          <w:rFonts w:ascii="Times New Roman" w:eastAsia="Times New Roman" w:hAnsi="Times New Roman" w:cs="Times New Roman"/>
          <w:bCs/>
          <w:iCs/>
          <w:sz w:val="28"/>
          <w:szCs w:val="28"/>
        </w:rPr>
        <w:t xml:space="preserve"> </w:t>
      </w:r>
      <w:proofErr w:type="spellStart"/>
      <w:r w:rsidRPr="0034664D">
        <w:rPr>
          <w:rFonts w:ascii="Times New Roman" w:eastAsia="Times New Roman" w:hAnsi="Times New Roman" w:cs="Times New Roman"/>
          <w:bCs/>
          <w:iCs/>
          <w:sz w:val="28"/>
          <w:szCs w:val="28"/>
        </w:rPr>
        <w:t>проектування</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Українська</w:t>
      </w:r>
      <w:proofErr w:type="spellEnd"/>
      <w:r w:rsidRPr="0034664D">
        <w:rPr>
          <w:rFonts w:ascii="Times New Roman" w:eastAsia="Times New Roman" w:hAnsi="Times New Roman" w:cs="Times New Roman"/>
          <w:bCs/>
          <w:iCs/>
          <w:sz w:val="28"/>
          <w:szCs w:val="28"/>
        </w:rPr>
        <w:t xml:space="preserve"> народна </w:t>
      </w:r>
      <w:proofErr w:type="spellStart"/>
      <w:r w:rsidRPr="0034664D">
        <w:rPr>
          <w:rFonts w:ascii="Times New Roman" w:eastAsia="Times New Roman" w:hAnsi="Times New Roman" w:cs="Times New Roman"/>
          <w:bCs/>
          <w:iCs/>
          <w:sz w:val="28"/>
          <w:szCs w:val="28"/>
        </w:rPr>
        <w:t>вишивка</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Художня</w:t>
      </w:r>
      <w:proofErr w:type="spellEnd"/>
      <w:r w:rsidRPr="0034664D">
        <w:rPr>
          <w:rFonts w:ascii="Times New Roman" w:eastAsia="Times New Roman" w:hAnsi="Times New Roman" w:cs="Times New Roman"/>
          <w:bCs/>
          <w:iCs/>
          <w:sz w:val="28"/>
          <w:szCs w:val="28"/>
        </w:rPr>
        <w:t xml:space="preserve"> </w:t>
      </w:r>
      <w:proofErr w:type="spellStart"/>
      <w:r w:rsidRPr="0034664D">
        <w:rPr>
          <w:rFonts w:ascii="Times New Roman" w:eastAsia="Times New Roman" w:hAnsi="Times New Roman" w:cs="Times New Roman"/>
          <w:bCs/>
          <w:iCs/>
          <w:sz w:val="28"/>
          <w:szCs w:val="28"/>
        </w:rPr>
        <w:t>обробка</w:t>
      </w:r>
      <w:proofErr w:type="spellEnd"/>
      <w:r w:rsidRPr="0034664D">
        <w:rPr>
          <w:rFonts w:ascii="Times New Roman" w:eastAsia="Times New Roman" w:hAnsi="Times New Roman" w:cs="Times New Roman"/>
          <w:bCs/>
          <w:iCs/>
          <w:sz w:val="28"/>
          <w:szCs w:val="28"/>
        </w:rPr>
        <w:t xml:space="preserve"> </w:t>
      </w:r>
      <w:proofErr w:type="spellStart"/>
      <w:proofErr w:type="gramStart"/>
      <w:r w:rsidRPr="0034664D">
        <w:rPr>
          <w:rFonts w:ascii="Times New Roman" w:eastAsia="Times New Roman" w:hAnsi="Times New Roman" w:cs="Times New Roman"/>
          <w:bCs/>
          <w:iCs/>
          <w:sz w:val="28"/>
          <w:szCs w:val="28"/>
        </w:rPr>
        <w:t>матер</w:t>
      </w:r>
      <w:proofErr w:type="gramEnd"/>
      <w:r w:rsidRPr="0034664D">
        <w:rPr>
          <w:rFonts w:ascii="Times New Roman" w:eastAsia="Times New Roman" w:hAnsi="Times New Roman" w:cs="Times New Roman"/>
          <w:bCs/>
          <w:iCs/>
          <w:sz w:val="28"/>
          <w:szCs w:val="28"/>
        </w:rPr>
        <w:t>іалів</w:t>
      </w:r>
      <w:proofErr w:type="spellEnd"/>
      <w:r w:rsidRPr="0034664D">
        <w:rPr>
          <w:rFonts w:ascii="Times New Roman" w:eastAsia="Times New Roman" w:hAnsi="Times New Roman" w:cs="Times New Roman"/>
          <w:bCs/>
          <w:iCs/>
          <w:sz w:val="28"/>
          <w:szCs w:val="28"/>
        </w:rPr>
        <w:t>.</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Швейна</w:t>
      </w:r>
      <w:proofErr w:type="spellEnd"/>
      <w:r w:rsidRPr="0034664D">
        <w:rPr>
          <w:rFonts w:ascii="Times New Roman" w:eastAsia="Times New Roman" w:hAnsi="Times New Roman" w:cs="Times New Roman"/>
          <w:bCs/>
          <w:iCs/>
          <w:sz w:val="28"/>
          <w:szCs w:val="28"/>
        </w:rPr>
        <w:t xml:space="preserve"> справа.</w:t>
      </w:r>
    </w:p>
    <w:p w:rsidR="0034664D" w:rsidRPr="0034664D" w:rsidRDefault="0034664D" w:rsidP="0034664D">
      <w:pPr>
        <w:numPr>
          <w:ilvl w:val="0"/>
          <w:numId w:val="25"/>
        </w:numPr>
        <w:spacing w:after="0" w:line="240" w:lineRule="auto"/>
        <w:ind w:firstLine="708"/>
        <w:jc w:val="both"/>
        <w:rPr>
          <w:rFonts w:ascii="Times New Roman" w:eastAsia="Times New Roman" w:hAnsi="Times New Roman" w:cs="Times New Roman"/>
          <w:bCs/>
          <w:iCs/>
          <w:sz w:val="28"/>
          <w:szCs w:val="28"/>
        </w:rPr>
      </w:pPr>
      <w:proofErr w:type="spellStart"/>
      <w:r w:rsidRPr="0034664D">
        <w:rPr>
          <w:rFonts w:ascii="Times New Roman" w:eastAsia="Times New Roman" w:hAnsi="Times New Roman" w:cs="Times New Roman"/>
          <w:bCs/>
          <w:iCs/>
          <w:sz w:val="28"/>
          <w:szCs w:val="28"/>
        </w:rPr>
        <w:t>Технології</w:t>
      </w:r>
      <w:proofErr w:type="spellEnd"/>
      <w:r w:rsidRPr="0034664D">
        <w:rPr>
          <w:rFonts w:ascii="Times New Roman" w:eastAsia="Times New Roman" w:hAnsi="Times New Roman" w:cs="Times New Roman"/>
          <w:bCs/>
          <w:iCs/>
          <w:sz w:val="28"/>
          <w:szCs w:val="28"/>
        </w:rPr>
        <w:t xml:space="preserve"> </w:t>
      </w:r>
      <w:proofErr w:type="spellStart"/>
      <w:r w:rsidRPr="0034664D">
        <w:rPr>
          <w:rFonts w:ascii="Times New Roman" w:eastAsia="Times New Roman" w:hAnsi="Times New Roman" w:cs="Times New Roman"/>
          <w:bCs/>
          <w:iCs/>
          <w:sz w:val="28"/>
          <w:szCs w:val="28"/>
        </w:rPr>
        <w:t>сільськогосподарського</w:t>
      </w:r>
      <w:proofErr w:type="spellEnd"/>
      <w:r w:rsidRPr="0034664D">
        <w:rPr>
          <w:rFonts w:ascii="Times New Roman" w:eastAsia="Times New Roman" w:hAnsi="Times New Roman" w:cs="Times New Roman"/>
          <w:bCs/>
          <w:iCs/>
          <w:sz w:val="28"/>
          <w:szCs w:val="28"/>
        </w:rPr>
        <w:t xml:space="preserve"> </w:t>
      </w:r>
      <w:proofErr w:type="spellStart"/>
      <w:r w:rsidRPr="0034664D">
        <w:rPr>
          <w:rFonts w:ascii="Times New Roman" w:eastAsia="Times New Roman" w:hAnsi="Times New Roman" w:cs="Times New Roman"/>
          <w:bCs/>
          <w:iCs/>
          <w:sz w:val="28"/>
          <w:szCs w:val="28"/>
        </w:rPr>
        <w:t>виробництва</w:t>
      </w:r>
      <w:proofErr w:type="spellEnd"/>
      <w:r w:rsidRPr="0034664D">
        <w:rPr>
          <w:rFonts w:ascii="Times New Roman" w:eastAsia="Times New Roman" w:hAnsi="Times New Roman" w:cs="Times New Roman"/>
          <w:bCs/>
          <w:iCs/>
          <w:sz w:val="28"/>
          <w:szCs w:val="28"/>
        </w:rPr>
        <w:t>.</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rPr>
        <w:t xml:space="preserve">За </w:t>
      </w:r>
      <w:proofErr w:type="spellStart"/>
      <w:r w:rsidRPr="0034664D">
        <w:rPr>
          <w:rFonts w:ascii="Times New Roman" w:eastAsia="Times New Roman" w:hAnsi="Times New Roman" w:cs="Times New Roman"/>
          <w:sz w:val="28"/>
          <w:szCs w:val="28"/>
        </w:rPr>
        <w:t>наявності</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відповідного</w:t>
      </w:r>
      <w:proofErr w:type="spellEnd"/>
      <w:r w:rsidRPr="0034664D">
        <w:rPr>
          <w:rFonts w:ascii="Times New Roman" w:eastAsia="Times New Roman" w:hAnsi="Times New Roman" w:cs="Times New Roman"/>
          <w:sz w:val="28"/>
          <w:szCs w:val="28"/>
        </w:rPr>
        <w:t xml:space="preserve"> грифа </w:t>
      </w:r>
      <w:proofErr w:type="spellStart"/>
      <w:r w:rsidRPr="0034664D">
        <w:rPr>
          <w:rFonts w:ascii="Times New Roman" w:eastAsia="Times New Roman" w:hAnsi="Times New Roman" w:cs="Times New Roman"/>
          <w:sz w:val="28"/>
          <w:szCs w:val="28"/>
        </w:rPr>
        <w:t>Міністерства</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освіти</w:t>
      </w:r>
      <w:proofErr w:type="spellEnd"/>
      <w:r w:rsidRPr="0034664D">
        <w:rPr>
          <w:rFonts w:ascii="Times New Roman" w:eastAsia="Times New Roman" w:hAnsi="Times New Roman" w:cs="Times New Roman"/>
          <w:sz w:val="28"/>
          <w:szCs w:val="28"/>
        </w:rPr>
        <w:t xml:space="preserve"> і науки </w:t>
      </w:r>
      <w:proofErr w:type="spellStart"/>
      <w:proofErr w:type="gramStart"/>
      <w:r w:rsidRPr="0034664D">
        <w:rPr>
          <w:rFonts w:ascii="Times New Roman" w:eastAsia="Times New Roman" w:hAnsi="Times New Roman" w:cs="Times New Roman"/>
          <w:sz w:val="28"/>
          <w:szCs w:val="28"/>
        </w:rPr>
        <w:t>проф</w:t>
      </w:r>
      <w:proofErr w:type="gramEnd"/>
      <w:r w:rsidRPr="0034664D">
        <w:rPr>
          <w:rFonts w:ascii="Times New Roman" w:eastAsia="Times New Roman" w:hAnsi="Times New Roman" w:cs="Times New Roman"/>
          <w:sz w:val="28"/>
          <w:szCs w:val="28"/>
        </w:rPr>
        <w:t>ільне</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навчання</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може</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здійснюватися</w:t>
      </w:r>
      <w:proofErr w:type="spellEnd"/>
      <w:r w:rsidRPr="0034664D">
        <w:rPr>
          <w:rFonts w:ascii="Times New Roman" w:eastAsia="Times New Roman" w:hAnsi="Times New Roman" w:cs="Times New Roman"/>
          <w:sz w:val="28"/>
          <w:szCs w:val="28"/>
        </w:rPr>
        <w:t xml:space="preserve"> за </w:t>
      </w:r>
      <w:proofErr w:type="spellStart"/>
      <w:r w:rsidRPr="0034664D">
        <w:rPr>
          <w:rFonts w:ascii="Times New Roman" w:eastAsia="Times New Roman" w:hAnsi="Times New Roman" w:cs="Times New Roman"/>
          <w:sz w:val="28"/>
          <w:szCs w:val="28"/>
        </w:rPr>
        <w:t>авторськими</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програмами</w:t>
      </w:r>
      <w:proofErr w:type="spellEnd"/>
      <w:r w:rsidRPr="0034664D">
        <w:rPr>
          <w:rFonts w:ascii="Times New Roman" w:eastAsia="Times New Roman" w:hAnsi="Times New Roman" w:cs="Times New Roman"/>
          <w:sz w:val="28"/>
          <w:szCs w:val="28"/>
        </w:rPr>
        <w:t xml:space="preserve"> з </w:t>
      </w:r>
      <w:proofErr w:type="spellStart"/>
      <w:r w:rsidRPr="0034664D">
        <w:rPr>
          <w:rFonts w:ascii="Times New Roman" w:eastAsia="Times New Roman" w:hAnsi="Times New Roman" w:cs="Times New Roman"/>
          <w:sz w:val="28"/>
          <w:szCs w:val="28"/>
        </w:rPr>
        <w:t>інших</w:t>
      </w:r>
      <w:proofErr w:type="spellEnd"/>
      <w:r w:rsidRPr="0034664D">
        <w:rPr>
          <w:rFonts w:ascii="Times New Roman" w:eastAsia="Times New Roman" w:hAnsi="Times New Roman" w:cs="Times New Roman"/>
          <w:sz w:val="28"/>
          <w:szCs w:val="28"/>
        </w:rPr>
        <w:t xml:space="preserve">, не </w:t>
      </w:r>
      <w:proofErr w:type="spellStart"/>
      <w:r w:rsidRPr="0034664D">
        <w:rPr>
          <w:rFonts w:ascii="Times New Roman" w:eastAsia="Times New Roman" w:hAnsi="Times New Roman" w:cs="Times New Roman"/>
          <w:sz w:val="28"/>
          <w:szCs w:val="28"/>
        </w:rPr>
        <w:t>передбачених</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переліком</w:t>
      </w:r>
      <w:proofErr w:type="spellEnd"/>
      <w:r w:rsidRPr="0034664D">
        <w:rPr>
          <w:rFonts w:ascii="Times New Roman" w:eastAsia="Times New Roman" w:hAnsi="Times New Roman" w:cs="Times New Roman"/>
          <w:sz w:val="28"/>
          <w:szCs w:val="28"/>
        </w:rPr>
        <w:t xml:space="preserve"> </w:t>
      </w:r>
      <w:proofErr w:type="spellStart"/>
      <w:r w:rsidRPr="0034664D">
        <w:rPr>
          <w:rFonts w:ascii="Times New Roman" w:eastAsia="Times New Roman" w:hAnsi="Times New Roman" w:cs="Times New Roman"/>
          <w:sz w:val="28"/>
          <w:szCs w:val="28"/>
        </w:rPr>
        <w:t>спеціалізацій</w:t>
      </w:r>
      <w:proofErr w:type="spellEnd"/>
      <w:r w:rsidRPr="0034664D">
        <w:rPr>
          <w:rFonts w:ascii="Times New Roman" w:eastAsia="Times New Roman" w:hAnsi="Times New Roman" w:cs="Times New Roman"/>
          <w:sz w:val="28"/>
          <w:szCs w:val="28"/>
        </w:rPr>
        <w:t>.</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У межах технологічного профілю також можлива професійна підготовка старшокласників. Наказом Міністерства освіти і науки № 904 від 23.09.2010 р. затверджено Типові навчальні плани та Типові програми професійно-технічного навчання для учнів загальноосвітніх навчальних закладів. Зазначені плани та програми розроблено з метою узгодження Державних стандартів професійно-технічної освіти та навчальних планів загальноосвітніх навчальних закладів.</w:t>
      </w:r>
    </w:p>
    <w:p w:rsidR="0034664D" w:rsidRPr="0034664D" w:rsidRDefault="0034664D" w:rsidP="0034664D">
      <w:pPr>
        <w:autoSpaceDE w:val="0"/>
        <w:autoSpaceDN w:val="0"/>
        <w:adjustRightInd w:val="0"/>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xml:space="preserve">Професії, за якими здійснюється професійно-технічне навчання відповідно до Типових навчальних планів та Типових програм розділено за трьома групами у залежності від кількості годин, що відводиться на їх опанування. </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До першої групи відносяться:</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«Продавець (з лотка,  на ринку)»;</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«Водій автотранспортних засобів категорії «В»»;</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«Водій автотранспортних засобів категорії «С»»;</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«Манікюрниця»;</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«Штукатур».</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xml:space="preserve">На опанування зазначених професій відводиться до 480 годин навчального часу: 6 годин на тиждень в 10 та 11 класах за рахунок технологічного профілю (наказ МОН від 27.08. 2010 № 834, додаток 10) та 10 робочих днів навчальної практики у 10 класі. </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До другої групи відносяться:</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«Вишивальниця»;</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«Агент з організації туризму»;</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«Оператор комп'ютерного набору»;</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«Різьбяр по дереву та бересту»;</w:t>
      </w:r>
    </w:p>
    <w:p w:rsidR="0034664D" w:rsidRPr="0034664D" w:rsidRDefault="0034664D" w:rsidP="0034664D">
      <w:pPr>
        <w:numPr>
          <w:ilvl w:val="0"/>
          <w:numId w:val="26"/>
        </w:numPr>
        <w:spacing w:after="0" w:line="240" w:lineRule="auto"/>
        <w:ind w:left="0"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lastRenderedPageBreak/>
        <w:t>Інтегрована професія – «Швачка, Кравець».</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xml:space="preserve">На опанування зазначених професій відводиться до 540 годин навчального часу: 6 годин на тиждень в 10 та 11 класах за рахунок технологічного профілю та 20 робочих днів навчальної практики у 10 класі. </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До третьої групи відносяться:</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«Секретар керівника (організації, підприємства, установи)»;</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«Касир (на підприємстві, в установі, організації)»;</w:t>
      </w:r>
    </w:p>
    <w:p w:rsidR="0034664D" w:rsidRPr="0034664D" w:rsidRDefault="0034664D" w:rsidP="0034664D">
      <w:pPr>
        <w:spacing w:after="0"/>
        <w:ind w:firstLine="708"/>
        <w:jc w:val="both"/>
        <w:rPr>
          <w:rFonts w:ascii="Times New Roman" w:eastAsia="Times New Roman" w:hAnsi="Times New Roman" w:cs="Times New Roman"/>
          <w:bCs/>
          <w:sz w:val="28"/>
          <w:szCs w:val="28"/>
          <w:lang w:val="uk-UA"/>
        </w:rPr>
      </w:pPr>
      <w:r w:rsidRPr="0034664D">
        <w:rPr>
          <w:rFonts w:ascii="Times New Roman" w:eastAsia="Times New Roman" w:hAnsi="Times New Roman" w:cs="Times New Roman"/>
          <w:sz w:val="28"/>
          <w:szCs w:val="28"/>
          <w:lang w:val="uk-UA"/>
        </w:rPr>
        <w:t xml:space="preserve">- </w:t>
      </w:r>
      <w:r w:rsidRPr="0034664D">
        <w:rPr>
          <w:rFonts w:ascii="Times New Roman" w:eastAsia="Times New Roman" w:hAnsi="Times New Roman" w:cs="Times New Roman"/>
          <w:bCs/>
          <w:sz w:val="28"/>
          <w:szCs w:val="28"/>
          <w:lang w:val="uk-UA"/>
        </w:rPr>
        <w:t>«Перукар (перукар-модельєр)»;</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«Молодша медична сестра з догляду за хворими»;</w:t>
      </w:r>
    </w:p>
    <w:p w:rsidR="0034664D" w:rsidRPr="0034664D" w:rsidRDefault="0034664D" w:rsidP="0034664D">
      <w:pPr>
        <w:spacing w:after="0"/>
        <w:ind w:firstLine="708"/>
        <w:jc w:val="both"/>
        <w:rPr>
          <w:rFonts w:ascii="Times New Roman" w:eastAsia="Times New Roman" w:hAnsi="Times New Roman" w:cs="Times New Roman"/>
          <w:bCs/>
          <w:sz w:val="28"/>
          <w:szCs w:val="28"/>
          <w:lang w:val="uk-UA"/>
        </w:rPr>
      </w:pPr>
      <w:r w:rsidRPr="0034664D">
        <w:rPr>
          <w:rFonts w:ascii="Times New Roman" w:eastAsia="Times New Roman" w:hAnsi="Times New Roman" w:cs="Times New Roman"/>
          <w:bCs/>
          <w:sz w:val="28"/>
          <w:szCs w:val="28"/>
          <w:lang w:val="uk-UA"/>
        </w:rPr>
        <w:t>- «Офіціант»;</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«Секретар-друкарка»;</w:t>
      </w:r>
    </w:p>
    <w:p w:rsidR="0034664D" w:rsidRPr="0034664D" w:rsidRDefault="0034664D" w:rsidP="0034664D">
      <w:pPr>
        <w:spacing w:after="0"/>
        <w:ind w:firstLine="708"/>
        <w:jc w:val="both"/>
        <w:rPr>
          <w:rFonts w:ascii="Times New Roman" w:eastAsia="Times New Roman" w:hAnsi="Times New Roman" w:cs="Times New Roman"/>
          <w:bCs/>
          <w:sz w:val="28"/>
          <w:szCs w:val="28"/>
          <w:lang w:val="uk-UA"/>
        </w:rPr>
      </w:pPr>
      <w:r w:rsidRPr="0034664D">
        <w:rPr>
          <w:rFonts w:ascii="Times New Roman" w:eastAsia="Times New Roman" w:hAnsi="Times New Roman" w:cs="Times New Roman"/>
          <w:bCs/>
          <w:sz w:val="28"/>
          <w:szCs w:val="28"/>
          <w:lang w:val="uk-UA"/>
        </w:rPr>
        <w:t>- «Слюсар з ремонту автомобілів»;</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bCs/>
          <w:sz w:val="28"/>
          <w:szCs w:val="28"/>
          <w:lang w:val="uk-UA"/>
        </w:rPr>
        <w:t>- «Столяр будівельний».</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xml:space="preserve"> На опанування зазначених професій відводиться до 680 годин навчального часу: 6 годин на тиждень в 10 та 11 класах за рахунок технологічного профілю, по 2 години на тиждень в 10 та 11 класах за рахунок варіативної складової навчальних планів та 20 робочих днів навчальної практики у 10 класі. </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Збільшення часу навчальної практики передбачається тільки для професійного навчання з метою забезпечення потрібної кількості навчальних годин. Збільшення навчальної практики можна уникнути за рахунок виділення (збільшення) годин з варіативної складової навчальних планів.</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xml:space="preserve">У випадку, коли кількість годин на опанування професії менша передбаченої навчальними планами, рекомендуємо запроваджувати профільні курси та курси за вибором профорієнтаційного спрямування, які мають відповідний гриф Міністерства. </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xml:space="preserve">Здійснення професійно-технічного навчання в загальноосвітніх навчальних закладах та міжшкільних навчально-виробничих комбінатах можливе і за іншими професіями, за умови дотримання вимог Державних стандартів професійно-технічної освіти. </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Times New Roman" w:hAnsi="Times New Roman" w:cs="Times New Roman"/>
          <w:sz w:val="28"/>
          <w:szCs w:val="28"/>
          <w:lang w:val="uk-UA" w:eastAsia="en-US"/>
        </w:rPr>
        <w:t xml:space="preserve">Змістове наповнення технологічного профілю може складатися з декількох курсів за вибором «Професійні проби». Такі курси освоюються учнями послідовно. Програми таких курсів повинні мати відповідний гриф МОН України. </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Times New Roman" w:hAnsi="Times New Roman" w:cs="Times New Roman"/>
          <w:sz w:val="28"/>
          <w:szCs w:val="28"/>
          <w:lang w:val="uk-UA" w:eastAsia="en-US"/>
        </w:rPr>
        <w:t xml:space="preserve">Курси за вибором «Професійні проби» можуть освоюватися за рахунок варіативної складової навчальних планів учнями, що навчаються за будь-яким профілем. </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sz w:val="28"/>
          <w:szCs w:val="28"/>
          <w:lang w:val="uk-UA"/>
        </w:rPr>
        <w:t xml:space="preserve"> </w:t>
      </w:r>
    </w:p>
    <w:p w:rsidR="0034664D" w:rsidRPr="0034664D" w:rsidRDefault="0034664D" w:rsidP="0034664D">
      <w:pPr>
        <w:widowControl w:val="0"/>
        <w:spacing w:after="0"/>
        <w:ind w:firstLine="708"/>
        <w:jc w:val="both"/>
        <w:rPr>
          <w:rFonts w:ascii="Times New Roman" w:eastAsia="MS Mincho" w:hAnsi="Times New Roman" w:cs="Times New Roman"/>
          <w:color w:val="000000"/>
          <w:sz w:val="28"/>
          <w:szCs w:val="28"/>
          <w:lang w:val="uk-UA" w:eastAsia="uk-UA"/>
        </w:rPr>
      </w:pPr>
      <w:r w:rsidRPr="0034664D">
        <w:rPr>
          <w:rFonts w:ascii="Times New Roman" w:eastAsia="MS Mincho" w:hAnsi="Times New Roman" w:cs="Times New Roman"/>
          <w:color w:val="000000"/>
          <w:sz w:val="28"/>
          <w:szCs w:val="28"/>
          <w:lang w:val="uk-UA" w:eastAsia="uk-UA"/>
        </w:rPr>
        <w:t>Навчання з обслуговуючих та технічних видів праці на уроках трудового навчання від</w:t>
      </w:r>
      <w:r w:rsidRPr="0034664D">
        <w:rPr>
          <w:rFonts w:ascii="Times New Roman" w:eastAsia="MS Mincho" w:hAnsi="Times New Roman" w:cs="Times New Roman"/>
          <w:color w:val="000000"/>
          <w:sz w:val="28"/>
          <w:szCs w:val="28"/>
          <w:lang w:val="uk-UA" w:eastAsia="uk-UA"/>
        </w:rPr>
        <w:softHyphen/>
        <w:t>бувається окремо. Поділ класів на групи здійснюється відповідно до нормативів, затверджених наказом Міністерства освіти і науки Укра</w:t>
      </w:r>
      <w:r w:rsidRPr="0034664D">
        <w:rPr>
          <w:rFonts w:ascii="Times New Roman" w:eastAsia="MS Mincho" w:hAnsi="Times New Roman" w:cs="Times New Roman"/>
          <w:color w:val="000000"/>
          <w:sz w:val="28"/>
          <w:szCs w:val="28"/>
          <w:lang w:val="uk-UA" w:eastAsia="uk-UA"/>
        </w:rPr>
        <w:softHyphen/>
        <w:t xml:space="preserve">їни від 20.02.02р. № 128, і відбувається за наявності в класі більше 27 учнів для міських </w:t>
      </w:r>
      <w:r w:rsidRPr="0034664D">
        <w:rPr>
          <w:rFonts w:ascii="Times New Roman" w:eastAsia="MS Mincho" w:hAnsi="Times New Roman" w:cs="Times New Roman"/>
          <w:color w:val="000000"/>
          <w:sz w:val="28"/>
          <w:szCs w:val="28"/>
          <w:lang w:val="uk-UA" w:eastAsia="uk-UA"/>
        </w:rPr>
        <w:lastRenderedPageBreak/>
        <w:t>шкіл та більше 25 для сільських. Якщо кількість учнів у класі не дає змоги здійснити поділ на групи на гендерній осно</w:t>
      </w:r>
      <w:r w:rsidRPr="0034664D">
        <w:rPr>
          <w:rFonts w:ascii="Times New Roman" w:eastAsia="MS Mincho" w:hAnsi="Times New Roman" w:cs="Times New Roman"/>
          <w:color w:val="000000"/>
          <w:sz w:val="28"/>
          <w:szCs w:val="28"/>
          <w:lang w:val="uk-UA" w:eastAsia="uk-UA"/>
        </w:rPr>
        <w:softHyphen/>
        <w:t>ві, можна скористатись іншими варіантами формування груп: з пара</w:t>
      </w:r>
      <w:r w:rsidRPr="0034664D">
        <w:rPr>
          <w:rFonts w:ascii="Times New Roman" w:eastAsia="MS Mincho" w:hAnsi="Times New Roman" w:cs="Times New Roman"/>
          <w:color w:val="000000"/>
          <w:sz w:val="28"/>
          <w:szCs w:val="28"/>
          <w:lang w:val="uk-UA" w:eastAsia="uk-UA"/>
        </w:rPr>
        <w:softHyphen/>
        <w:t>лельних чи наступних класів; поділ на групи за рахунок варіативної складової навчального плану.</w:t>
      </w:r>
    </w:p>
    <w:p w:rsidR="0034664D" w:rsidRPr="0034664D" w:rsidRDefault="0034664D" w:rsidP="0034664D">
      <w:pPr>
        <w:spacing w:after="0"/>
        <w:ind w:firstLine="708"/>
        <w:jc w:val="both"/>
        <w:rPr>
          <w:rFonts w:ascii="Times New Roman" w:eastAsia="BatangChe" w:hAnsi="Times New Roman" w:cs="Times New Roman"/>
          <w:sz w:val="28"/>
          <w:szCs w:val="28"/>
          <w:lang w:val="uk-UA"/>
        </w:rPr>
      </w:pPr>
      <w:r w:rsidRPr="0034664D">
        <w:rPr>
          <w:rFonts w:ascii="Times New Roman" w:eastAsia="BatangChe" w:hAnsi="Times New Roman" w:cs="Times New Roman"/>
          <w:sz w:val="28"/>
          <w:szCs w:val="28"/>
          <w:lang w:val="uk-UA"/>
        </w:rPr>
        <w:t>Під час роботи в навчальній майстерні на кожному уроці треба звертати увагу на дотримання учнями правил безпечної роботи, виробничої санітарії й особистої гігієни, навчати їх тільки безпечних прийомів роботи, ознайомлювати із заходами попередження травматизму.</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Times New Roman" w:hAnsi="Times New Roman" w:cs="Times New Roman"/>
          <w:sz w:val="28"/>
          <w:szCs w:val="28"/>
          <w:lang w:val="uk-UA" w:eastAsia="en-US"/>
        </w:rPr>
        <w:t>Важливою складовою технологічної підготовки школярів є знання ними основ графічної грамоти. Вивчення курсу креслення передбачено в 11 класах технологічного напряму в обсязі 2 год. на тиждень за навчальною програмою «Креслення. 11 клас» для загальноосвітніх навчальних закладів (лист Міністерства освіти і науки України від 19.11. 2013 р. № 1/11-17681) .</w:t>
      </w:r>
    </w:p>
    <w:p w:rsidR="0034664D" w:rsidRPr="0034664D" w:rsidRDefault="0034664D" w:rsidP="0034664D">
      <w:pPr>
        <w:widowControl w:val="0"/>
        <w:spacing w:after="0"/>
        <w:ind w:firstLine="708"/>
        <w:jc w:val="both"/>
        <w:rPr>
          <w:rFonts w:ascii="Times New Roman" w:eastAsia="Times New Roman" w:hAnsi="Times New Roman" w:cs="Times New Roman"/>
          <w:sz w:val="28"/>
          <w:szCs w:val="28"/>
          <w:lang w:val="uk-UA" w:eastAsia="en-US"/>
        </w:rPr>
      </w:pPr>
      <w:r w:rsidRPr="0034664D">
        <w:rPr>
          <w:rFonts w:ascii="Times New Roman" w:eastAsia="Times New Roman" w:hAnsi="Times New Roman" w:cs="Times New Roman"/>
          <w:sz w:val="28"/>
          <w:szCs w:val="28"/>
          <w:lang w:val="uk-UA" w:eastAsia="en-US"/>
        </w:rPr>
        <w:t>У 8-11 класах креслення може вивчатися як курс за вибором за навчальною програмою «Креслення» для загальноосвітніх навчальних закладів (лист Міністерства освіти і науки України від 19.11. 2013 р. № 1/11-17679).</w:t>
      </w:r>
    </w:p>
    <w:p w:rsidR="0034664D" w:rsidRPr="0034664D" w:rsidRDefault="0034664D" w:rsidP="0034664D">
      <w:pPr>
        <w:spacing w:after="0"/>
        <w:ind w:firstLine="708"/>
        <w:jc w:val="both"/>
        <w:rPr>
          <w:rFonts w:ascii="Times New Roman" w:eastAsia="Times New Roman" w:hAnsi="Times New Roman" w:cs="Times New Roman"/>
          <w:sz w:val="28"/>
          <w:szCs w:val="28"/>
          <w:lang w:val="uk-UA"/>
        </w:rPr>
      </w:pPr>
      <w:r w:rsidRPr="0034664D">
        <w:rPr>
          <w:rFonts w:ascii="Times New Roman" w:eastAsia="Times New Roman" w:hAnsi="Times New Roman" w:cs="Times New Roman"/>
          <w:bCs/>
          <w:sz w:val="28"/>
          <w:szCs w:val="28"/>
          <w:lang w:val="uk-UA"/>
        </w:rPr>
        <w:t>Розпочинається вивчення креслення  в 7 класах спеціалізованих шкіл з поглибленим вивченням предметів технічного (інженерного) циклу. Вивчення предмета здійснюється за навчальною програмою «Креслення. 7-8 класи» (л</w:t>
      </w:r>
      <w:r w:rsidRPr="0034664D">
        <w:rPr>
          <w:rFonts w:ascii="Times New Roman" w:eastAsia="Times New Roman" w:hAnsi="Times New Roman" w:cs="Times New Roman"/>
          <w:sz w:val="28"/>
          <w:szCs w:val="28"/>
          <w:lang w:val="uk-UA"/>
        </w:rPr>
        <w:t>ист Міністерства освіти і науки  України від 19.11. 2013 №1/11-17674).</w:t>
      </w:r>
    </w:p>
    <w:p w:rsidR="0034664D" w:rsidRDefault="0034664D" w:rsidP="0034664D">
      <w:pPr>
        <w:spacing w:after="0" w:line="360" w:lineRule="auto"/>
        <w:ind w:firstLine="567"/>
        <w:jc w:val="center"/>
        <w:rPr>
          <w:rFonts w:ascii="Times New Roman" w:hAnsi="Times New Roman" w:cs="Times New Roman"/>
          <w:b/>
          <w:sz w:val="28"/>
          <w:szCs w:val="28"/>
          <w:lang w:val="uk-UA"/>
        </w:rPr>
      </w:pPr>
    </w:p>
    <w:p w:rsidR="00D679C5" w:rsidRDefault="00102CB7" w:rsidP="001473AC">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pict>
          <v:roundrect id="_x0000_s1032" style="position:absolute;left:0;text-align:left;margin-left:-1.7pt;margin-top:-4.85pt;width:497.55pt;height:27.5pt;z-index:-251653120" arcsize="10923f" fillcolor="#d6e3bc [1302]" strokecolor="#d6e3bc [1302]">
            <v:textbox style="mso-next-textbox:#_x0000_s1032">
              <w:txbxContent>
                <w:p w:rsidR="004B742F" w:rsidRPr="00491D7F" w:rsidRDefault="004B742F" w:rsidP="00D679C5">
                  <w:pPr>
                    <w:spacing w:after="0" w:line="360" w:lineRule="auto"/>
                    <w:jc w:val="center"/>
                    <w:rPr>
                      <w:rFonts w:ascii="Times New Roman" w:hAnsi="Times New Roman" w:cs="Times New Roman"/>
                      <w:b/>
                      <w:caps/>
                      <w:sz w:val="28"/>
                      <w:szCs w:val="28"/>
                      <w:lang w:val="uk-UA"/>
                    </w:rPr>
                  </w:pPr>
                  <w:r w:rsidRPr="00491D7F">
                    <w:rPr>
                      <w:rFonts w:ascii="Times New Roman" w:hAnsi="Times New Roman" w:cs="Times New Roman"/>
                      <w:b/>
                      <w:caps/>
                      <w:sz w:val="28"/>
                      <w:szCs w:val="28"/>
                      <w:lang w:val="uk-UA"/>
                    </w:rPr>
                    <w:t>Законодавство</w:t>
                  </w:r>
                </w:p>
              </w:txbxContent>
            </v:textbox>
          </v:roundrect>
        </w:pict>
      </w:r>
    </w:p>
    <w:p w:rsidR="00065036" w:rsidRDefault="00065036" w:rsidP="009D51CD">
      <w:pPr>
        <w:spacing w:after="0" w:line="240" w:lineRule="auto"/>
        <w:jc w:val="center"/>
        <w:rPr>
          <w:rFonts w:ascii="Times New Roman" w:hAnsi="Times New Roman" w:cs="Times New Roman"/>
          <w:b/>
          <w:sz w:val="28"/>
          <w:szCs w:val="28"/>
          <w:lang w:val="uk-UA"/>
        </w:rPr>
      </w:pPr>
    </w:p>
    <w:p w:rsidR="00EC0231" w:rsidRDefault="00D97DA3" w:rsidP="009D51C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КЛАСИФІКАЦІЯ ОКРЕМИХ ВИДАНЬ У РОБОТІ</w:t>
      </w:r>
    </w:p>
    <w:p w:rsidR="00D97DA3" w:rsidRDefault="00D97DA3" w:rsidP="009D51C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 ВІДБОРУ Й УЗАГАЛЬНЕННЯ НАУКОВОЇ ІНФОРМАЦІЇ</w:t>
      </w:r>
    </w:p>
    <w:p w:rsidR="00D97DA3" w:rsidRDefault="00D97DA3" w:rsidP="001473A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ВІДПОВІДНО ДО СИСТЕМИ СТАНДАРТІВ</w:t>
      </w:r>
    </w:p>
    <w:p w:rsidR="004B742F" w:rsidRPr="004B742F" w:rsidRDefault="00102CB7" w:rsidP="004B742F">
      <w:pPr>
        <w:widowControl w:val="0"/>
        <w:ind w:firstLine="709"/>
        <w:rPr>
          <w:rFonts w:ascii="Times New Roman" w:eastAsia="Batang" w:hAnsi="Times New Roman" w:cs="Batang"/>
          <w:sz w:val="28"/>
          <w:szCs w:val="18"/>
          <w:lang w:val="uk-UA" w:eastAsia="en-US"/>
        </w:rPr>
      </w:pPr>
      <w:r>
        <w:rPr>
          <w:noProof/>
        </w:rPr>
        <w:pict>
          <v:rect id="Прямоугольник 25" o:spid="_x0000_s1067" style="position:absolute;left:0;text-align:left;margin-left:18pt;margin-top:2.5pt;width:225pt;height:3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 xml:space="preserve">Методичні рекомендації </w:t>
                  </w:r>
                </w:p>
              </w:txbxContent>
            </v:textbox>
          </v: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4" o:spid="_x0000_s1066" type="#_x0000_t67" style="position:absolute;left:0;text-align:left;margin-left:28.85pt;margin-top:32.05pt;width:48pt;height:1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" adj="10800" fillcolor="#9bbb59" strokecolor="#77933c" strokeweight="2pt">
            <v:path arrowok="t"/>
          </v:shape>
        </w:pict>
      </w:r>
    </w:p>
    <w:p w:rsidR="004B742F" w:rsidRPr="004B742F" w:rsidRDefault="004B742F" w:rsidP="004B742F">
      <w:pPr>
        <w:widowControl w:val="0"/>
        <w:ind w:firstLine="709"/>
        <w:rPr>
          <w:rFonts w:ascii="Calibri" w:eastAsia="Batang" w:hAnsi="Calibri" w:cs="Batang"/>
          <w:sz w:val="28"/>
          <w:szCs w:val="21"/>
          <w:lang w:val="uk-UA" w:eastAsia="en-US"/>
        </w:rPr>
      </w:pPr>
      <w:bookmarkStart w:id="0" w:name="bookmark4"/>
    </w:p>
    <w:bookmarkEnd w:id="0"/>
    <w:p w:rsidR="004B742F" w:rsidRPr="009D51CD" w:rsidRDefault="004B742F" w:rsidP="004B742F">
      <w:pPr>
        <w:spacing w:line="240" w:lineRule="auto"/>
        <w:ind w:firstLine="426"/>
        <w:jc w:val="both"/>
        <w:rPr>
          <w:rFonts w:ascii="Times New Roman" w:eastAsia="Times New Roman" w:hAnsi="Times New Roman" w:cs="Times New Roman"/>
          <w:sz w:val="28"/>
          <w:szCs w:val="28"/>
          <w:lang w:eastAsia="en-US"/>
        </w:rPr>
      </w:pPr>
      <w:r w:rsidRPr="009D51CD">
        <w:rPr>
          <w:rFonts w:ascii="Times New Roman" w:eastAsia="Times New Roman" w:hAnsi="Times New Roman" w:cs="Times New Roman"/>
          <w:sz w:val="28"/>
          <w:szCs w:val="28"/>
          <w:lang w:val="uk-UA" w:eastAsia="en-US"/>
        </w:rPr>
        <w:t>Навчальне  або  виробничо-практичне  видання  роз`яснень  з певної  теми,  розділу або  питання навчальної дисципліни,  роду  практичної  діяльності,  з  методикою  виконання  окремих завдань, певного виду робіт, а також  заходів. Методичні вказівки можуть бути як для учнів , так і для викладачів.</w:t>
      </w:r>
    </w:p>
    <w:p w:rsidR="004B742F" w:rsidRPr="004B742F" w:rsidRDefault="00102CB7" w:rsidP="004B742F">
      <w:pPr>
        <w:widowControl w:val="0"/>
        <w:ind w:firstLine="709"/>
        <w:rPr>
          <w:rFonts w:ascii="Times New Roman" w:eastAsia="Batang" w:hAnsi="Times New Roman" w:cs="Batang"/>
          <w:sz w:val="4"/>
          <w:szCs w:val="4"/>
          <w:lang w:eastAsia="en-US"/>
        </w:rPr>
      </w:pPr>
      <w:r>
        <w:rPr>
          <w:noProof/>
          <w:sz w:val="28"/>
          <w:szCs w:val="28"/>
        </w:rPr>
        <w:pict>
          <v:rect id="Прямоугольник 45" o:spid="_x0000_s1065" style="position:absolute;left:0;text-align:left;margin-left:277.6pt;margin-top:2.55pt;width:225pt;height:35.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Навчальний посібник</w:t>
                  </w:r>
                </w:p>
              </w:txbxContent>
            </v:textbox>
          </v:rect>
        </w:pict>
      </w:r>
    </w:p>
    <w:p w:rsidR="004B742F" w:rsidRPr="004B742F" w:rsidRDefault="004B742F" w:rsidP="004B742F">
      <w:pPr>
        <w:widowControl w:val="0"/>
        <w:ind w:firstLine="709"/>
        <w:rPr>
          <w:rFonts w:ascii="Times New Roman" w:eastAsia="Batang" w:hAnsi="Times New Roman" w:cs="Batang"/>
          <w:sz w:val="4"/>
          <w:szCs w:val="4"/>
          <w:lang w:val="uk-UA" w:eastAsia="en-US"/>
        </w:rPr>
      </w:pPr>
    </w:p>
    <w:p w:rsidR="004B742F" w:rsidRPr="004B742F" w:rsidRDefault="00102CB7" w:rsidP="004B742F">
      <w:pPr>
        <w:widowControl w:val="0"/>
        <w:ind w:firstLine="709"/>
        <w:rPr>
          <w:rFonts w:ascii="Times New Roman" w:eastAsia="Batang" w:hAnsi="Times New Roman" w:cs="Batang"/>
          <w:sz w:val="26"/>
          <w:szCs w:val="26"/>
          <w:lang w:val="uk-UA" w:eastAsia="en-US"/>
        </w:rPr>
      </w:pPr>
      <w:r>
        <w:rPr>
          <w:noProof/>
        </w:rPr>
        <w:pict>
          <v:shape id="Стрелка вниз 46" o:spid="_x0000_s1064" type="#_x0000_t67" style="position:absolute;left:0;text-align:left;margin-left:446.65pt;margin-top:2.25pt;width:48pt;height:1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" adj="10800" fillcolor="#9bbb59" strokecolor="#77933c" strokeweight="2pt">
            <v:path arrowok="t"/>
          </v:shape>
        </w:pict>
      </w:r>
    </w:p>
    <w:p w:rsidR="004B742F" w:rsidRPr="009D51CD" w:rsidRDefault="004B742F" w:rsidP="004B742F">
      <w:pPr>
        <w:spacing w:line="240" w:lineRule="auto"/>
        <w:ind w:firstLine="426"/>
        <w:jc w:val="both"/>
        <w:rPr>
          <w:rFonts w:ascii="Calibri" w:eastAsia="Times New Roman" w:hAnsi="Calibri" w:cs="Times New Roman"/>
          <w:sz w:val="28"/>
          <w:szCs w:val="28"/>
          <w:lang w:eastAsia="en-US"/>
        </w:rPr>
      </w:pPr>
      <w:r w:rsidRPr="009D51CD">
        <w:rPr>
          <w:rFonts w:ascii="Times New Roman" w:eastAsia="Times New Roman" w:hAnsi="Times New Roman" w:cs="Times New Roman"/>
          <w:sz w:val="28"/>
          <w:szCs w:val="28"/>
          <w:lang w:val="uk-UA" w:eastAsia="en-US"/>
        </w:rPr>
        <w:t>Навчальне  видання,  що  доповнює  або  частково (повністю)  замінює  підручник.  Державний  стандарт  України  ДСТУ 3017-95 дозволяє видавати різні види посібників для навчального процесу.</w:t>
      </w:r>
    </w:p>
    <w:p w:rsidR="004B742F" w:rsidRPr="004B742F" w:rsidRDefault="00102CB7" w:rsidP="004B742F">
      <w:pPr>
        <w:widowControl w:val="0"/>
        <w:spacing w:line="240" w:lineRule="auto"/>
        <w:ind w:firstLine="709"/>
        <w:rPr>
          <w:rFonts w:ascii="Times New Roman" w:eastAsia="Batang" w:hAnsi="Times New Roman" w:cs="Batang"/>
          <w:sz w:val="26"/>
          <w:szCs w:val="26"/>
          <w:lang w:eastAsia="en-US"/>
        </w:rPr>
      </w:pPr>
      <w:r>
        <w:rPr>
          <w:noProof/>
          <w:sz w:val="28"/>
          <w:szCs w:val="28"/>
        </w:rPr>
        <w:lastRenderedPageBreak/>
        <w:pict>
          <v:rect id="Прямоугольник 47" o:spid="_x0000_s1063" style="position:absolute;left:0;text-align:left;margin-left:16.85pt;margin-top:2pt;width:225pt;height:3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Навчально-методичний посібник</w:t>
                  </w:r>
                </w:p>
              </w:txbxContent>
            </v:textbox>
          </v:rect>
        </w:pict>
      </w:r>
    </w:p>
    <w:p w:rsidR="004B742F" w:rsidRPr="004B742F" w:rsidRDefault="00102CB7" w:rsidP="004B742F">
      <w:pPr>
        <w:widowControl w:val="0"/>
        <w:ind w:firstLine="709"/>
        <w:rPr>
          <w:rFonts w:ascii="Times New Roman" w:eastAsia="Batang" w:hAnsi="Times New Roman" w:cs="Batang"/>
          <w:sz w:val="10"/>
          <w:szCs w:val="10"/>
          <w:lang w:val="uk-UA" w:eastAsia="en-US"/>
        </w:rPr>
      </w:pPr>
      <w:r>
        <w:rPr>
          <w:noProof/>
        </w:rPr>
        <w:pict>
          <v:shape id="Стрелка вниз 48" o:spid="_x0000_s1062" type="#_x0000_t67" style="position:absolute;left:0;text-align:left;margin-left:28.8pt;margin-top:4.25pt;width:48pt;height:1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" adj="10800" fillcolor="#9bbb59" strokecolor="#77933c" strokeweight="2pt">
            <v:path arrowok="t"/>
          </v:shape>
        </w:pict>
      </w:r>
    </w:p>
    <w:p w:rsidR="004B742F" w:rsidRPr="004B742F" w:rsidRDefault="004B742F" w:rsidP="004B742F">
      <w:pPr>
        <w:spacing w:line="240" w:lineRule="auto"/>
        <w:ind w:firstLine="426"/>
        <w:jc w:val="both"/>
        <w:rPr>
          <w:rFonts w:ascii="Calibri" w:eastAsia="Times New Roman" w:hAnsi="Calibri" w:cs="Times New Roman"/>
          <w:i/>
          <w:sz w:val="4"/>
          <w:szCs w:val="4"/>
          <w:lang w:eastAsia="en-US"/>
        </w:rPr>
      </w:pPr>
    </w:p>
    <w:p w:rsidR="004B742F" w:rsidRPr="009D51CD" w:rsidRDefault="004B742F" w:rsidP="004B742F">
      <w:pPr>
        <w:spacing w:line="240" w:lineRule="auto"/>
        <w:ind w:firstLine="426"/>
        <w:jc w:val="both"/>
        <w:rPr>
          <w:rFonts w:ascii="Times New Roman" w:eastAsia="Times New Roman" w:hAnsi="Times New Roman" w:cs="Times New Roman"/>
          <w:sz w:val="28"/>
          <w:szCs w:val="28"/>
          <w:lang w:val="uk-UA" w:eastAsia="en-US"/>
        </w:rPr>
      </w:pPr>
      <w:r w:rsidRPr="009D51CD">
        <w:rPr>
          <w:rFonts w:ascii="Times New Roman" w:eastAsia="Times New Roman" w:hAnsi="Times New Roman" w:cs="Times New Roman"/>
          <w:sz w:val="28"/>
          <w:szCs w:val="28"/>
          <w:lang w:val="uk-UA" w:eastAsia="en-US"/>
        </w:rPr>
        <w:t>Навчальне видання, що містить матеріали з методики викладання навчальної дисципліни (розділу, частини) або з методики виховання.</w:t>
      </w:r>
    </w:p>
    <w:p w:rsidR="004B742F" w:rsidRPr="004B742F" w:rsidRDefault="00102CB7" w:rsidP="004B742F">
      <w:pPr>
        <w:widowControl w:val="0"/>
        <w:ind w:firstLine="709"/>
        <w:jc w:val="right"/>
        <w:rPr>
          <w:rFonts w:ascii="Times New Roman" w:eastAsia="Batang" w:hAnsi="Times New Roman" w:cs="Batang"/>
          <w:sz w:val="10"/>
          <w:szCs w:val="10"/>
          <w:lang w:eastAsia="en-US"/>
        </w:rPr>
      </w:pPr>
      <w:r>
        <w:rPr>
          <w:noProof/>
        </w:rPr>
        <w:pict>
          <v:rect id="Прямоугольник 49" o:spid="_x0000_s1061" style="position:absolute;left:0;text-align:left;margin-left:277.6pt;margin-top:6.4pt;width:225pt;height:3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Наочний посібник</w:t>
                  </w:r>
                </w:p>
              </w:txbxContent>
            </v:textbox>
          </v:rect>
        </w:pict>
      </w:r>
      <w:r>
        <w:rPr>
          <w:noProof/>
        </w:rPr>
        <w:pict>
          <v:shape id="Стрелка вниз 62" o:spid="_x0000_s1060" type="#_x0000_t67" style="position:absolute;left:0;text-align:left;margin-left:446.85pt;margin-top:38.7pt;width:48pt;height:1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" adj="10800" fillcolor="#9bbb59" strokecolor="#77933c" strokeweight="2pt">
            <v:path arrowok="t"/>
          </v:shape>
        </w:pict>
      </w:r>
    </w:p>
    <w:p w:rsidR="004B742F" w:rsidRPr="004B742F" w:rsidRDefault="004B742F" w:rsidP="004B742F">
      <w:pPr>
        <w:widowControl w:val="0"/>
        <w:ind w:firstLine="709"/>
        <w:rPr>
          <w:rFonts w:ascii="Times New Roman" w:eastAsia="Batang" w:hAnsi="Times New Roman" w:cs="Batang"/>
          <w:sz w:val="10"/>
          <w:szCs w:val="10"/>
          <w:lang w:val="uk-UA" w:eastAsia="en-US"/>
        </w:rPr>
      </w:pPr>
    </w:p>
    <w:p w:rsidR="004B742F" w:rsidRPr="004B742F" w:rsidRDefault="004B742F" w:rsidP="004B742F">
      <w:pPr>
        <w:widowControl w:val="0"/>
        <w:ind w:firstLine="709"/>
        <w:jc w:val="right"/>
        <w:rPr>
          <w:rFonts w:ascii="Times New Roman" w:eastAsia="Batang" w:hAnsi="Times New Roman" w:cs="Batang"/>
          <w:sz w:val="26"/>
          <w:szCs w:val="26"/>
          <w:lang w:val="uk-UA" w:eastAsia="en-US"/>
        </w:rPr>
      </w:pPr>
    </w:p>
    <w:p w:rsidR="004B742F" w:rsidRPr="009D51CD" w:rsidRDefault="004B742F" w:rsidP="009D51CD">
      <w:pPr>
        <w:widowControl w:val="0"/>
        <w:rPr>
          <w:rFonts w:ascii="Times New Roman" w:eastAsia="Times New Roman" w:hAnsi="Times New Roman" w:cs="Times New Roman"/>
          <w:sz w:val="28"/>
          <w:szCs w:val="28"/>
          <w:lang w:val="uk-UA" w:eastAsia="en-US"/>
        </w:rPr>
      </w:pPr>
      <w:r w:rsidRPr="004B742F">
        <w:rPr>
          <w:rFonts w:ascii="Times New Roman" w:eastAsia="Times New Roman" w:hAnsi="Times New Roman" w:cs="Times New Roman"/>
          <w:i/>
          <w:sz w:val="26"/>
          <w:szCs w:val="26"/>
          <w:lang w:val="uk-UA" w:eastAsia="en-US"/>
        </w:rPr>
        <w:t xml:space="preserve">      </w:t>
      </w:r>
      <w:r w:rsidRPr="009D51CD">
        <w:rPr>
          <w:rFonts w:ascii="Times New Roman" w:eastAsia="Times New Roman" w:hAnsi="Times New Roman" w:cs="Times New Roman"/>
          <w:sz w:val="28"/>
          <w:szCs w:val="28"/>
          <w:lang w:val="uk-UA" w:eastAsia="en-US"/>
        </w:rPr>
        <w:t>Видання, зміст якого передається в основному зображувальними засобами.</w:t>
      </w:r>
    </w:p>
    <w:p w:rsidR="004B742F" w:rsidRPr="004B742F" w:rsidRDefault="00102CB7" w:rsidP="004B742F">
      <w:pPr>
        <w:widowControl w:val="0"/>
        <w:ind w:firstLine="709"/>
        <w:rPr>
          <w:rFonts w:ascii="Times New Roman" w:eastAsia="Batang" w:hAnsi="Times New Roman" w:cs="Batang"/>
          <w:sz w:val="26"/>
          <w:szCs w:val="26"/>
          <w:lang w:val="uk-UA" w:eastAsia="en-US"/>
        </w:rPr>
      </w:pPr>
      <w:r>
        <w:rPr>
          <w:noProof/>
        </w:rPr>
        <w:pict>
          <v:rect id="Прямоугольник 51" o:spid="_x0000_s1059" style="position:absolute;left:0;text-align:left;margin-left:21.15pt;margin-top:.55pt;width:225pt;height:43.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Практичний  посібник</w:t>
                  </w:r>
                </w:p>
              </w:txbxContent>
            </v:textbox>
          </v:rect>
        </w:pict>
      </w:r>
      <w:r>
        <w:rPr>
          <w:noProof/>
        </w:rPr>
        <w:pict>
          <v:shape id="Стрелка вниз 50" o:spid="_x0000_s1058" type="#_x0000_t67" style="position:absolute;left:0;text-align:left;margin-left:26.6pt;margin-top:.55pt;width:48pt;height:1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" adj="10800" fillcolor="#9bbb59" strokecolor="#77933c" strokeweight="2pt">
            <v:path arrowok="t"/>
          </v:shape>
        </w:pict>
      </w:r>
    </w:p>
    <w:p w:rsidR="004B742F" w:rsidRPr="009D51CD" w:rsidRDefault="004B742F" w:rsidP="004B742F">
      <w:pPr>
        <w:spacing w:line="240" w:lineRule="auto"/>
        <w:ind w:firstLine="426"/>
        <w:jc w:val="both"/>
        <w:rPr>
          <w:rFonts w:ascii="Calibri" w:eastAsia="Times New Roman" w:hAnsi="Calibri" w:cs="Times New Roman"/>
          <w:sz w:val="28"/>
          <w:szCs w:val="28"/>
          <w:lang w:eastAsia="en-US"/>
        </w:rPr>
      </w:pPr>
      <w:r w:rsidRPr="009D51CD">
        <w:rPr>
          <w:rFonts w:ascii="Times New Roman" w:eastAsia="Times New Roman" w:hAnsi="Times New Roman" w:cs="Times New Roman"/>
          <w:sz w:val="28"/>
          <w:szCs w:val="28"/>
          <w:lang w:val="uk-UA" w:eastAsia="en-US"/>
        </w:rPr>
        <w:t>Виробничо-практичне  видання,  призначене  практичним працівникам  для оволодіння знаннями та навичками при виконанні будь-якої роботи, операції, процесу.</w:t>
      </w:r>
    </w:p>
    <w:p w:rsidR="004B742F" w:rsidRPr="004B742F" w:rsidRDefault="00102CB7" w:rsidP="004B742F">
      <w:pPr>
        <w:widowControl w:val="0"/>
        <w:ind w:firstLine="709"/>
        <w:rPr>
          <w:rFonts w:ascii="Times New Roman" w:eastAsia="Batang" w:hAnsi="Times New Roman" w:cs="Batang"/>
          <w:sz w:val="26"/>
          <w:szCs w:val="26"/>
          <w:lang w:eastAsia="en-US"/>
        </w:rPr>
      </w:pPr>
      <w:r>
        <w:rPr>
          <w:noProof/>
        </w:rPr>
        <w:pict>
          <v:rect id="Прямоугольник 60" o:spid="_x0000_s1057" style="position:absolute;left:0;text-align:left;margin-left:285.1pt;margin-top:1.25pt;width:225pt;height:3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Навчально-наочний  посібник</w:t>
                  </w:r>
                </w:p>
              </w:txbxContent>
            </v:textbox>
          </v:rect>
        </w:pict>
      </w:r>
      <w:r>
        <w:rPr>
          <w:noProof/>
        </w:rPr>
        <w:pict>
          <v:shape id="Стрелка вниз 61" o:spid="_x0000_s1056" type="#_x0000_t67" style="position:absolute;left:0;text-align:left;margin-left:454.5pt;margin-top:32.9pt;width:48pt;height:1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" adj="10800" fillcolor="#9bbb59" strokecolor="#77933c" strokeweight="2pt">
            <v:path arrowok="t"/>
          </v:shape>
        </w:pict>
      </w:r>
    </w:p>
    <w:p w:rsidR="004B742F" w:rsidRPr="004B742F" w:rsidRDefault="004B742F" w:rsidP="004B742F">
      <w:pPr>
        <w:widowControl w:val="0"/>
        <w:ind w:firstLine="709"/>
        <w:rPr>
          <w:rFonts w:ascii="Times New Roman" w:eastAsia="Batang" w:hAnsi="Times New Roman" w:cs="Batang"/>
          <w:sz w:val="26"/>
          <w:szCs w:val="26"/>
          <w:lang w:val="uk-UA" w:eastAsia="en-US"/>
        </w:rPr>
      </w:pPr>
    </w:p>
    <w:p w:rsidR="004B742F" w:rsidRPr="009D51CD" w:rsidRDefault="00102CB7" w:rsidP="004B742F">
      <w:pPr>
        <w:spacing w:line="240" w:lineRule="auto"/>
        <w:ind w:firstLine="426"/>
        <w:rPr>
          <w:rFonts w:ascii="Calibri" w:eastAsia="Times New Roman" w:hAnsi="Calibri" w:cs="Times New Roman"/>
          <w:sz w:val="28"/>
          <w:szCs w:val="28"/>
          <w:lang w:eastAsia="en-US"/>
        </w:rPr>
      </w:pPr>
      <w:r>
        <w:rPr>
          <w:noProof/>
          <w:sz w:val="28"/>
          <w:szCs w:val="28"/>
        </w:rPr>
        <w:pict>
          <v:rect id="Прямоугольник 63" o:spid="_x0000_s1055" style="position:absolute;left:0;text-align:left;margin-left:17.8pt;margin-top:37.5pt;width:225pt;height:37.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Посібник</w:t>
                  </w:r>
                </w:p>
              </w:txbxContent>
            </v:textbox>
          </v:rect>
        </w:pict>
      </w:r>
      <w:r w:rsidR="004B742F" w:rsidRPr="009D51CD">
        <w:rPr>
          <w:rFonts w:ascii="Times New Roman" w:eastAsia="Times New Roman" w:hAnsi="Times New Roman" w:cs="Times New Roman"/>
          <w:sz w:val="28"/>
          <w:szCs w:val="28"/>
          <w:lang w:val="uk-UA" w:eastAsia="en-US"/>
        </w:rPr>
        <w:t>Навчальне  образотворче  видання  матеріалів   на допомогу у вивченні, викладанні чи вихованні.</w:t>
      </w:r>
    </w:p>
    <w:p w:rsidR="004B742F" w:rsidRPr="004B742F" w:rsidRDefault="00102CB7" w:rsidP="004B742F">
      <w:pPr>
        <w:widowControl w:val="0"/>
        <w:ind w:firstLine="709"/>
        <w:rPr>
          <w:rFonts w:ascii="Times New Roman" w:eastAsia="Batang" w:hAnsi="Times New Roman" w:cs="Batang"/>
          <w:sz w:val="26"/>
          <w:szCs w:val="26"/>
          <w:lang w:eastAsia="en-US"/>
        </w:rPr>
      </w:pPr>
      <w:r>
        <w:rPr>
          <w:noProof/>
        </w:rPr>
        <w:pict>
          <v:shape id="Стрелка вниз 64" o:spid="_x0000_s1054" type="#_x0000_t67" style="position:absolute;left:0;text-align:left;margin-left:35.6pt;margin-top:21.2pt;width:48pt;height:1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" adj="10800" fillcolor="#9bbb59" strokecolor="#77933c" strokeweight="2pt">
            <v:path arrowok="t"/>
          </v:shape>
        </w:pict>
      </w:r>
    </w:p>
    <w:p w:rsidR="004B742F" w:rsidRPr="004B742F" w:rsidRDefault="004B742F" w:rsidP="004B742F">
      <w:pPr>
        <w:widowControl w:val="0"/>
        <w:ind w:firstLine="709"/>
        <w:rPr>
          <w:rFonts w:ascii="Times New Roman" w:eastAsia="Batang" w:hAnsi="Times New Roman" w:cs="Batang"/>
          <w:sz w:val="4"/>
          <w:szCs w:val="4"/>
          <w:lang w:val="uk-UA" w:eastAsia="en-US"/>
        </w:rPr>
      </w:pPr>
    </w:p>
    <w:p w:rsidR="004B742F" w:rsidRPr="009D51CD" w:rsidRDefault="004B742F" w:rsidP="004B742F">
      <w:pPr>
        <w:widowControl w:val="0"/>
        <w:ind w:firstLine="709"/>
        <w:rPr>
          <w:rFonts w:ascii="Times New Roman" w:eastAsia="Batang" w:hAnsi="Times New Roman" w:cs="Batang"/>
          <w:sz w:val="28"/>
          <w:szCs w:val="28"/>
          <w:lang w:val="uk-UA" w:eastAsia="en-US"/>
        </w:rPr>
      </w:pPr>
      <w:r w:rsidRPr="009D51CD">
        <w:rPr>
          <w:rFonts w:ascii="Times New Roman" w:eastAsia="Times New Roman" w:hAnsi="Times New Roman" w:cs="Times New Roman"/>
          <w:sz w:val="28"/>
          <w:szCs w:val="28"/>
          <w:lang w:val="uk-UA" w:eastAsia="en-US"/>
        </w:rPr>
        <w:t>Видання, спрямоване допомогти в практичній діяльності або в оволодінні науковою дисципліною.</w:t>
      </w:r>
    </w:p>
    <w:p w:rsidR="004B742F" w:rsidRPr="004B742F" w:rsidRDefault="00102CB7" w:rsidP="004B742F">
      <w:pPr>
        <w:widowControl w:val="0"/>
        <w:spacing w:before="120"/>
        <w:ind w:firstLine="709"/>
        <w:jc w:val="both"/>
        <w:rPr>
          <w:rFonts w:ascii="Calibri" w:eastAsia="Times New Roman" w:hAnsi="Calibri" w:cs="Times New Roman"/>
          <w:sz w:val="28"/>
          <w:lang w:eastAsia="en-US"/>
        </w:rPr>
      </w:pPr>
      <w:r>
        <w:rPr>
          <w:noProof/>
        </w:rPr>
        <w:pict>
          <v:rect id="Прямоугольник 66" o:spid="_x0000_s1053" style="position:absolute;left:0;text-align:left;margin-left:301.95pt;margin-top:2.1pt;width:225pt;height:3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Збірка</w:t>
                  </w:r>
                </w:p>
              </w:txbxContent>
            </v:textbox>
          </v:rect>
        </w:pict>
      </w:r>
      <w:r>
        <w:rPr>
          <w:noProof/>
        </w:rPr>
        <w:pict>
          <v:shape id="Стрелка вниз 67" o:spid="_x0000_s1052" type="#_x0000_t67" style="position:absolute;left:0;text-align:left;margin-left:473pt;margin-top:28.55pt;width:48pt;height:1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" adj="10800" fillcolor="#9bbb59" strokecolor="#77933c" strokeweight="2pt">
            <v:path arrowok="t"/>
          </v:shape>
        </w:pict>
      </w:r>
    </w:p>
    <w:p w:rsidR="004B742F" w:rsidRPr="004B742F" w:rsidRDefault="004B742F" w:rsidP="004B742F">
      <w:pPr>
        <w:widowControl w:val="0"/>
        <w:spacing w:before="120"/>
        <w:ind w:firstLine="709"/>
        <w:jc w:val="both"/>
        <w:rPr>
          <w:rFonts w:ascii="Times New Roman" w:eastAsia="Times New Roman" w:hAnsi="Times New Roman" w:cs="Times New Roman"/>
          <w:i/>
          <w:sz w:val="4"/>
          <w:szCs w:val="4"/>
          <w:lang w:val="uk-UA" w:eastAsia="en-US"/>
        </w:rPr>
      </w:pPr>
    </w:p>
    <w:p w:rsidR="004B742F" w:rsidRPr="009D51CD" w:rsidRDefault="00102CB7" w:rsidP="004B742F">
      <w:pPr>
        <w:widowControl w:val="0"/>
        <w:spacing w:before="120"/>
        <w:ind w:firstLine="709"/>
        <w:jc w:val="both"/>
        <w:rPr>
          <w:rFonts w:ascii="Times New Roman" w:eastAsia="Times New Roman" w:hAnsi="Times New Roman" w:cs="Times New Roman"/>
          <w:sz w:val="28"/>
          <w:szCs w:val="28"/>
          <w:lang w:val="uk-UA" w:eastAsia="en-US"/>
        </w:rPr>
      </w:pPr>
      <w:r>
        <w:rPr>
          <w:noProof/>
          <w:sz w:val="28"/>
          <w:szCs w:val="28"/>
        </w:rPr>
        <w:pict>
          <v:rect id="Прямоугольник 68" o:spid="_x0000_s1051" style="position:absolute;left:0;text-align:left;margin-left:16.1pt;margin-top:41.65pt;width:225pt;height: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Методична збірка</w:t>
                  </w:r>
                </w:p>
              </w:txbxContent>
            </v:textbox>
          </v:rect>
        </w:pict>
      </w:r>
      <w:r w:rsidR="004B742F" w:rsidRPr="009D51CD">
        <w:rPr>
          <w:rFonts w:ascii="Times New Roman" w:eastAsia="Times New Roman" w:hAnsi="Times New Roman" w:cs="Times New Roman"/>
          <w:sz w:val="28"/>
          <w:szCs w:val="28"/>
          <w:lang w:val="uk-UA" w:eastAsia="en-US"/>
        </w:rPr>
        <w:t>Видова назва видань авторських творів, пройнятих спільною чи близькою тематикою або зібраних за хронологічним принципом.</w:t>
      </w:r>
    </w:p>
    <w:p w:rsidR="004B742F" w:rsidRPr="004B742F" w:rsidRDefault="00102CB7" w:rsidP="004B742F">
      <w:pPr>
        <w:widowControl w:val="0"/>
        <w:spacing w:before="120"/>
        <w:ind w:firstLine="709"/>
        <w:jc w:val="both"/>
        <w:rPr>
          <w:rFonts w:ascii="Times New Roman" w:eastAsia="Times New Roman" w:hAnsi="Times New Roman" w:cs="Times New Roman"/>
          <w:i/>
          <w:sz w:val="28"/>
          <w:lang w:val="uk-UA" w:eastAsia="en-US"/>
        </w:rPr>
      </w:pPr>
      <w:r>
        <w:rPr>
          <w:noProof/>
        </w:rPr>
        <w:pict>
          <v:shape id="Стрелка вниз 69" o:spid="_x0000_s1050" type="#_x0000_t67" style="position:absolute;left:0;text-align:left;margin-left:27.25pt;margin-top:18.35pt;width:48pt;height:1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" adj="10800" fillcolor="#9bbb59" strokecolor="#77933c" strokeweight="2pt">
            <v:path arrowok="t"/>
          </v:shape>
        </w:pict>
      </w:r>
    </w:p>
    <w:p w:rsidR="004B742F" w:rsidRPr="004B742F" w:rsidRDefault="004B742F" w:rsidP="004B742F">
      <w:pPr>
        <w:widowControl w:val="0"/>
        <w:spacing w:before="120"/>
        <w:ind w:firstLine="709"/>
        <w:jc w:val="both"/>
        <w:rPr>
          <w:rFonts w:ascii="Times New Roman" w:eastAsia="Times New Roman" w:hAnsi="Times New Roman" w:cs="Times New Roman"/>
          <w:i/>
          <w:sz w:val="8"/>
          <w:szCs w:val="8"/>
          <w:lang w:val="uk-UA" w:eastAsia="en-US"/>
        </w:rPr>
      </w:pPr>
    </w:p>
    <w:p w:rsidR="004B742F" w:rsidRPr="009D51CD" w:rsidRDefault="00102CB7" w:rsidP="004B742F">
      <w:pPr>
        <w:widowControl w:val="0"/>
        <w:spacing w:before="120"/>
        <w:ind w:firstLine="709"/>
        <w:jc w:val="both"/>
        <w:rPr>
          <w:rFonts w:ascii="Times New Roman" w:eastAsia="Times New Roman" w:hAnsi="Times New Roman" w:cs="Times New Roman"/>
          <w:sz w:val="28"/>
          <w:szCs w:val="28"/>
          <w:lang w:val="uk-UA" w:eastAsia="en-US"/>
        </w:rPr>
      </w:pPr>
      <w:r>
        <w:rPr>
          <w:noProof/>
          <w:sz w:val="28"/>
          <w:szCs w:val="28"/>
        </w:rPr>
        <w:pict>
          <v:rect id="Прямоугольник 70" o:spid="_x0000_s1049" style="position:absolute;left:0;text-align:left;margin-left:296.15pt;margin-top:62.6pt;width:225pt;height:37.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Методичний вісник</w:t>
                  </w:r>
                </w:p>
              </w:txbxContent>
            </v:textbox>
          </v:rect>
        </w:pict>
      </w:r>
      <w:r w:rsidR="004B742F" w:rsidRPr="009D51CD">
        <w:rPr>
          <w:rFonts w:ascii="Times New Roman" w:eastAsia="Times New Roman" w:hAnsi="Times New Roman" w:cs="Times New Roman"/>
          <w:sz w:val="28"/>
          <w:szCs w:val="28"/>
          <w:lang w:val="uk-UA" w:eastAsia="en-US"/>
        </w:rPr>
        <w:t>Брошуроване видання, що призначене надавати інструктивно-методичну допомогу в практичній діяльності педагогічним працівникам, містить теоретичний та практичний виклад пропонованої теми.</w:t>
      </w:r>
    </w:p>
    <w:p w:rsidR="004B742F" w:rsidRPr="004B742F" w:rsidRDefault="00102CB7" w:rsidP="004B742F">
      <w:pPr>
        <w:widowControl w:val="0"/>
        <w:spacing w:before="120"/>
        <w:ind w:firstLine="709"/>
        <w:jc w:val="both"/>
        <w:rPr>
          <w:rFonts w:ascii="Times New Roman" w:eastAsia="Times New Roman" w:hAnsi="Times New Roman" w:cs="Times New Roman"/>
          <w:i/>
          <w:sz w:val="28"/>
          <w:lang w:val="uk-UA" w:eastAsia="en-US"/>
        </w:rPr>
      </w:pPr>
      <w:r>
        <w:rPr>
          <w:noProof/>
        </w:rPr>
        <w:pict>
          <v:shape id="Стрелка вниз 71" o:spid="_x0000_s1048" type="#_x0000_t67" style="position:absolute;left:0;text-align:left;margin-left:462pt;margin-top:17pt;width:48pt;height:1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" adj="10800" fillcolor="#9bbb59" strokecolor="#77933c" strokeweight="2pt">
            <v:path arrowok="t"/>
          </v:shape>
        </w:pict>
      </w:r>
    </w:p>
    <w:p w:rsidR="004B742F" w:rsidRPr="004B742F" w:rsidRDefault="004B742F" w:rsidP="004B742F">
      <w:pPr>
        <w:ind w:firstLine="426"/>
        <w:jc w:val="both"/>
        <w:rPr>
          <w:rFonts w:ascii="Calibri" w:eastAsia="Times New Roman" w:hAnsi="Calibri" w:cs="Times New Roman"/>
          <w:sz w:val="4"/>
          <w:szCs w:val="4"/>
          <w:lang w:val="uk-UA" w:eastAsia="en-US"/>
        </w:rPr>
      </w:pPr>
    </w:p>
    <w:p w:rsidR="004B742F" w:rsidRPr="009D51CD" w:rsidRDefault="00102CB7" w:rsidP="004B742F">
      <w:pPr>
        <w:ind w:firstLine="426"/>
        <w:jc w:val="both"/>
        <w:rPr>
          <w:rFonts w:ascii="Times New Roman" w:eastAsia="Times New Roman" w:hAnsi="Times New Roman" w:cs="Times New Roman"/>
          <w:sz w:val="28"/>
          <w:szCs w:val="28"/>
          <w:lang w:val="uk-UA" w:eastAsia="en-US"/>
        </w:rPr>
      </w:pPr>
      <w:r>
        <w:rPr>
          <w:noProof/>
          <w:sz w:val="28"/>
          <w:szCs w:val="28"/>
        </w:rPr>
        <w:lastRenderedPageBreak/>
        <w:pict>
          <v:rect id="Прямоугольник 72" o:spid="_x0000_s1047" style="position:absolute;left:0;text-align:left;margin-left:7.05pt;margin-top:54.65pt;width:225pt;height:3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Стаття</w:t>
                  </w:r>
                </w:p>
              </w:txbxContent>
            </v:textbox>
          </v:rect>
        </w:pict>
      </w:r>
      <w:r w:rsidR="004B742F" w:rsidRPr="009D51CD">
        <w:rPr>
          <w:rFonts w:ascii="Times New Roman" w:eastAsia="Times New Roman" w:hAnsi="Times New Roman" w:cs="Times New Roman"/>
          <w:sz w:val="28"/>
          <w:szCs w:val="28"/>
          <w:lang w:val="uk-UA" w:eastAsia="en-US"/>
        </w:rPr>
        <w:t>Брошуроване видання, що містить методичні матеріали з окремих навчальних предметів або методичні рекомендації щодо планування та організації навчально-виховного процесу.</w:t>
      </w:r>
    </w:p>
    <w:p w:rsidR="004B742F" w:rsidRPr="004B742F" w:rsidRDefault="00102CB7" w:rsidP="004B742F">
      <w:pPr>
        <w:widowControl w:val="0"/>
        <w:spacing w:before="120"/>
        <w:ind w:firstLine="709"/>
        <w:jc w:val="both"/>
        <w:rPr>
          <w:rFonts w:ascii="Times New Roman" w:eastAsia="Times New Roman" w:hAnsi="Times New Roman" w:cs="Times New Roman"/>
          <w:i/>
          <w:sz w:val="28"/>
          <w:lang w:val="uk-UA" w:eastAsia="en-US"/>
        </w:rPr>
      </w:pPr>
      <w:r>
        <w:rPr>
          <w:noProof/>
        </w:rPr>
        <w:pict>
          <v:shape id="Стрелка вниз 73" o:spid="_x0000_s1046" type="#_x0000_t67" style="position:absolute;left:0;text-align:left;margin-left:15.8pt;margin-top:25.35pt;width:48pt;height:1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" adj="10800" fillcolor="#9bbb59" strokecolor="#77933c" strokeweight="2pt">
            <v:path arrowok="t"/>
          </v:shape>
        </w:pict>
      </w:r>
    </w:p>
    <w:p w:rsidR="004B742F" w:rsidRPr="004B742F" w:rsidRDefault="004B742F" w:rsidP="004B742F">
      <w:pPr>
        <w:widowControl w:val="0"/>
        <w:spacing w:before="120"/>
        <w:ind w:firstLine="709"/>
        <w:jc w:val="both"/>
        <w:rPr>
          <w:rFonts w:ascii="Times New Roman" w:eastAsia="Times New Roman" w:hAnsi="Times New Roman" w:cs="Times New Roman"/>
          <w:i/>
          <w:sz w:val="16"/>
          <w:szCs w:val="16"/>
          <w:lang w:val="uk-UA" w:eastAsia="en-US"/>
        </w:rPr>
      </w:pPr>
    </w:p>
    <w:p w:rsidR="004B742F" w:rsidRPr="00FE5093" w:rsidRDefault="00102CB7" w:rsidP="004B742F">
      <w:pPr>
        <w:widowControl w:val="0"/>
        <w:spacing w:before="120"/>
        <w:ind w:firstLine="709"/>
        <w:jc w:val="both"/>
        <w:rPr>
          <w:rFonts w:ascii="Times New Roman" w:eastAsia="Times New Roman" w:hAnsi="Times New Roman" w:cs="Times New Roman"/>
          <w:sz w:val="28"/>
          <w:szCs w:val="28"/>
          <w:lang w:val="uk-UA" w:eastAsia="en-US"/>
        </w:rPr>
      </w:pPr>
      <w:r>
        <w:rPr>
          <w:noProof/>
          <w:sz w:val="28"/>
          <w:szCs w:val="28"/>
        </w:rPr>
        <w:pict>
          <v:rect id="Прямоугольник 76" o:spid="_x0000_s1045" style="position:absolute;left:0;text-align:left;margin-left:292.7pt;margin-top:117.1pt;width:225pt;height:39.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" fillcolor="#dafda7" strokecolor="#98b954">
            <v:fill color2="#f5ffe6" rotate="t" angle="180" colors="0 #dafda7;22938f #e4fdc2;1 #f5ffe6" focus="100%" type="gradient"/>
            <v:shadow on="t" color="black" opacity="24903f" origin=",.5" offset="0,.55556mm"/>
            <v:path arrowok="t"/>
            <v:textbox>
              <w:txbxContent>
                <w:p w:rsidR="004B742F" w:rsidRDefault="004B742F"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Методична розробка</w:t>
                  </w:r>
                </w:p>
              </w:txbxContent>
            </v:textbox>
          </v:rect>
        </w:pict>
      </w:r>
      <w:r w:rsidR="004B742F" w:rsidRPr="00FE5093">
        <w:rPr>
          <w:rFonts w:ascii="Times New Roman" w:eastAsia="Times New Roman" w:hAnsi="Times New Roman" w:cs="Times New Roman"/>
          <w:sz w:val="28"/>
          <w:szCs w:val="28"/>
          <w:lang w:val="uk-UA" w:eastAsia="en-US"/>
        </w:rPr>
        <w:t>Публіцистичний чи науковий твір, що на підставі розгляду та зіставлення значної групи фактів чи ситуацій ґрунтовно й глибоко, з науковою точністю трактує, осмислює й теоретично узагальнює проблеми соціальної дійсності. Передбачає детальне висвітлення педагогічної теми, ідеї чи питання і містить елементи аналізу; спрямована на періодичне видання або готується для неперіодичного збірника як складова частина його основного тексту.</w:t>
      </w:r>
    </w:p>
    <w:p w:rsidR="004B742F" w:rsidRPr="004B742F" w:rsidRDefault="00102CB7" w:rsidP="004B742F">
      <w:pPr>
        <w:widowControl w:val="0"/>
        <w:spacing w:before="120"/>
        <w:ind w:firstLine="709"/>
        <w:jc w:val="both"/>
        <w:rPr>
          <w:rFonts w:ascii="Times New Roman" w:eastAsia="Times New Roman" w:hAnsi="Times New Roman" w:cs="Times New Roman"/>
          <w:i/>
          <w:sz w:val="28"/>
          <w:lang w:val="uk-UA" w:eastAsia="en-US"/>
        </w:rPr>
      </w:pPr>
      <w:r>
        <w:rPr>
          <w:noProof/>
        </w:rPr>
        <w:pict>
          <v:shape id="Стрелка вниз 27" o:spid="_x0000_s1044" type="#_x0000_t67" style="position:absolute;left:0;text-align:left;margin-left:465.8pt;margin-top:22.55pt;width:48pt;height:1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" adj="10800" fillcolor="#9bbb59" strokecolor="#77933c" strokeweight="2pt">
            <v:path arrowok="t"/>
          </v:shape>
        </w:pict>
      </w:r>
    </w:p>
    <w:p w:rsidR="004B742F" w:rsidRPr="004B742F" w:rsidRDefault="004B742F" w:rsidP="004B742F">
      <w:pPr>
        <w:widowControl w:val="0"/>
        <w:spacing w:before="120" w:after="0" w:line="240" w:lineRule="auto"/>
        <w:ind w:firstLine="709"/>
        <w:jc w:val="right"/>
        <w:rPr>
          <w:rFonts w:ascii="Times New Roman" w:eastAsia="Times New Roman" w:hAnsi="Times New Roman" w:cs="Times New Roman"/>
          <w:i/>
          <w:sz w:val="26"/>
          <w:szCs w:val="26"/>
          <w:lang w:val="uk-UA" w:eastAsia="en-US"/>
        </w:rPr>
      </w:pPr>
    </w:p>
    <w:p w:rsidR="004B742F" w:rsidRPr="00FE5093" w:rsidRDefault="004B742F" w:rsidP="004B742F">
      <w:pPr>
        <w:spacing w:after="0" w:line="240" w:lineRule="auto"/>
        <w:ind w:firstLine="426"/>
        <w:jc w:val="both"/>
        <w:rPr>
          <w:rFonts w:ascii="Times New Roman" w:eastAsia="Times New Roman" w:hAnsi="Times New Roman" w:cs="Times New Roman"/>
          <w:sz w:val="28"/>
          <w:szCs w:val="28"/>
          <w:lang w:val="uk-UA" w:eastAsia="en-US"/>
        </w:rPr>
      </w:pPr>
      <w:r w:rsidRPr="00FE5093">
        <w:rPr>
          <w:rFonts w:ascii="Times New Roman" w:eastAsia="Times New Roman" w:hAnsi="Times New Roman" w:cs="Times New Roman"/>
          <w:sz w:val="28"/>
          <w:szCs w:val="28"/>
          <w:lang w:val="uk-UA" w:eastAsia="en-US"/>
        </w:rPr>
        <w:t>Це посібник, що розкриває форми, засоби, методи навчання, елементи сучасних педагогічних технологій або самі технології навчання і виховання, викладання конкретної теми уроку, теми навчальної програми, курсу в цілому.</w:t>
      </w:r>
    </w:p>
    <w:p w:rsidR="00D00E21" w:rsidRDefault="00102CB7" w:rsidP="00B92919">
      <w:pPr>
        <w:spacing w:after="0" w:line="360" w:lineRule="auto"/>
        <w:rPr>
          <w:rFonts w:ascii="Times New Roman" w:hAnsi="Times New Roman" w:cs="Times New Roman"/>
          <w:b/>
          <w:caps/>
          <w:sz w:val="28"/>
          <w:szCs w:val="28"/>
          <w:lang w:val="uk-UA"/>
        </w:rPr>
      </w:pPr>
      <w:r>
        <w:rPr>
          <w:rFonts w:ascii="Times New Roman" w:hAnsi="Times New Roman" w:cs="Times New Roman"/>
          <w:b/>
          <w:noProof/>
          <w:sz w:val="28"/>
          <w:szCs w:val="28"/>
        </w:rPr>
        <w:pict>
          <v:roundrect id="_x0000_s1030" style="position:absolute;margin-left:7.1pt;margin-top:11.1pt;width:494.25pt;height:39.65pt;z-index:-251654144" arcsize="10923f" fillcolor="#d6e3bc [1302]" strokecolor="#d6e3bc [1302]">
            <v:textbox style="mso-next-textbox:#_x0000_s1030">
              <w:txbxContent>
                <w:p w:rsidR="004B742F" w:rsidRPr="000D0F25" w:rsidRDefault="004B742F" w:rsidP="00D679C5">
                  <w:pPr>
                    <w:rPr>
                      <w:lang w:val="uk-UA"/>
                    </w:rPr>
                  </w:pPr>
                </w:p>
              </w:txbxContent>
            </v:textbox>
          </v:roundrect>
        </w:pict>
      </w:r>
    </w:p>
    <w:p w:rsidR="00EC0231" w:rsidRPr="00491D7F" w:rsidRDefault="00EC0231" w:rsidP="001473AC">
      <w:pPr>
        <w:spacing w:after="0" w:line="360" w:lineRule="auto"/>
        <w:jc w:val="center"/>
        <w:rPr>
          <w:rFonts w:ascii="Times New Roman" w:hAnsi="Times New Roman" w:cs="Times New Roman"/>
          <w:b/>
          <w:caps/>
          <w:sz w:val="28"/>
          <w:szCs w:val="28"/>
          <w:lang w:val="uk-UA"/>
        </w:rPr>
      </w:pPr>
      <w:r w:rsidRPr="00491D7F">
        <w:rPr>
          <w:rFonts w:ascii="Times New Roman" w:hAnsi="Times New Roman" w:cs="Times New Roman"/>
          <w:b/>
          <w:caps/>
          <w:sz w:val="28"/>
          <w:szCs w:val="28"/>
          <w:lang w:val="uk-UA"/>
        </w:rPr>
        <w:t>Нові проекти</w:t>
      </w:r>
    </w:p>
    <w:p w:rsidR="001B12EC" w:rsidRDefault="001B12EC" w:rsidP="001B12EC">
      <w:pPr>
        <w:spacing w:after="0"/>
        <w:jc w:val="center"/>
        <w:rPr>
          <w:rFonts w:ascii="Times New Roman" w:eastAsia="Calibri" w:hAnsi="Times New Roman" w:cs="Times New Roman"/>
          <w:b/>
          <w:sz w:val="32"/>
          <w:szCs w:val="32"/>
          <w:lang w:val="uk-UA" w:eastAsia="en-US"/>
        </w:rPr>
      </w:pPr>
    </w:p>
    <w:p w:rsidR="001B12EC" w:rsidRPr="001B12EC" w:rsidRDefault="001B12EC" w:rsidP="001B12EC">
      <w:pPr>
        <w:spacing w:after="0"/>
        <w:jc w:val="center"/>
        <w:rPr>
          <w:rFonts w:ascii="Times New Roman" w:eastAsia="Calibri" w:hAnsi="Times New Roman" w:cs="Times New Roman"/>
          <w:b/>
          <w:sz w:val="32"/>
          <w:szCs w:val="32"/>
          <w:lang w:val="uk-UA" w:eastAsia="en-US"/>
        </w:rPr>
      </w:pPr>
      <w:r w:rsidRPr="001B12EC">
        <w:rPr>
          <w:rFonts w:ascii="Times New Roman" w:eastAsia="Calibri" w:hAnsi="Times New Roman" w:cs="Times New Roman"/>
          <w:b/>
          <w:sz w:val="32"/>
          <w:szCs w:val="32"/>
          <w:lang w:val="uk-UA" w:eastAsia="en-US"/>
        </w:rPr>
        <w:t>СУЧАСНІ ІНСТРУМЕНТИ ДЛЯ САМОРОЗВИТКУ ВЧИТЕЛЯ</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Успіх інноваційних змін, у першу чергу залежить від учителя, його творчого потенціалу, готовності до безперервної самоосвіти, здібності до гнучкого соціально-педагогічного мислення, гуманістичної спрямованості особистості.</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Важливу роль у забезпеченні позитивних змін в системі освіти має вирішити удосконалення професійної компетентності педагогічних кадрів та підвищення їх наукового і загальнокультурного рівня.</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Модель сучасного вчителя передбачає готовність до застосування нових освітянських ідей, здатність постійно навчатися, бути у постійному творчому пошуку. Ці якості не видаються додатком до диплома про педагогічну освіту, а формуються у щоденний учительській праці.</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Одним з найбільш ефективних засобів підвищення професійної компетентності вчителя є самоосвітня діяльність.</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У наш час технології та освіта сплетені досить тісно, практично у кожного вчителя є свої улюблені технологічні інструменти, які він використовує у своїй роботі, і які дозволяють йому дістати увагу учнів під час цікавих, захоплюючих шкільних занять.</w:t>
      </w:r>
      <w:r w:rsidRPr="001B12EC">
        <w:rPr>
          <w:rFonts w:ascii="Times New Roman" w:eastAsia="Calibri" w:hAnsi="Times New Roman" w:cs="Times New Roman"/>
          <w:sz w:val="28"/>
          <w:szCs w:val="28"/>
          <w:lang w:val="uk-UA" w:eastAsia="en-US"/>
        </w:rPr>
        <w:br/>
      </w:r>
      <w:r w:rsidRPr="001B12EC">
        <w:rPr>
          <w:rFonts w:ascii="Times New Roman" w:eastAsia="Calibri" w:hAnsi="Times New Roman" w:cs="Times New Roman"/>
          <w:sz w:val="28"/>
          <w:szCs w:val="28"/>
          <w:lang w:val="uk-UA" w:eastAsia="en-US"/>
        </w:rPr>
        <w:lastRenderedPageBreak/>
        <w:t xml:space="preserve">          Далі представлений список технологічних   інструментів,  які зараз так необхідні в арсеналі кожного вчителя:</w:t>
      </w:r>
    </w:p>
    <w:p w:rsidR="001B12EC" w:rsidRPr="001B12EC" w:rsidRDefault="001B12EC" w:rsidP="001B12EC">
      <w:pPr>
        <w:numPr>
          <w:ilvl w:val="0"/>
          <w:numId w:val="38"/>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Cs/>
          <w:noProof/>
          <w:sz w:val="28"/>
          <w:szCs w:val="28"/>
        </w:rPr>
        <w:drawing>
          <wp:anchor distT="0" distB="0" distL="114300" distR="114300" simplePos="0" relativeHeight="251681792" behindDoc="1" locked="0" layoutInCell="1" allowOverlap="1" wp14:anchorId="6BEB7387" wp14:editId="42BC017F">
            <wp:simplePos x="0" y="0"/>
            <wp:positionH relativeFrom="column">
              <wp:posOffset>4693285</wp:posOffset>
            </wp:positionH>
            <wp:positionV relativeFrom="paragraph">
              <wp:posOffset>69215</wp:posOffset>
            </wp:positionV>
            <wp:extent cx="1992630" cy="2247900"/>
            <wp:effectExtent l="0" t="0" r="7620" b="0"/>
            <wp:wrapTight wrapText="bothSides">
              <wp:wrapPolygon edited="0">
                <wp:start x="0" y="0"/>
                <wp:lineTo x="0" y="21417"/>
                <wp:lineTo x="21476" y="21417"/>
                <wp:lineTo x="21476"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630" cy="2247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bCs/>
          <w:sz w:val="28"/>
          <w:szCs w:val="28"/>
          <w:lang w:val="uk-UA" w:eastAsia="en-US"/>
        </w:rPr>
        <w:t xml:space="preserve">ресурси для дистанційного навчання і професійного саморозвитку (безкоштовні дистанційні навчальні курси ); </w:t>
      </w:r>
    </w:p>
    <w:p w:rsidR="001B12EC" w:rsidRPr="001B12EC" w:rsidRDefault="001B12EC" w:rsidP="001B12EC">
      <w:pPr>
        <w:numPr>
          <w:ilvl w:val="0"/>
          <w:numId w:val="27"/>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ресурси для розвитку «операційних» можливостей – критичного мислення, креативності і пам’яті;</w:t>
      </w:r>
    </w:p>
    <w:p w:rsidR="001B12EC" w:rsidRPr="001B12EC" w:rsidRDefault="001B12EC" w:rsidP="001B12EC">
      <w:pPr>
        <w:numPr>
          <w:ilvl w:val="0"/>
          <w:numId w:val="27"/>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комунікаційні ресурси – вивчення іноземних    мов;</w:t>
      </w:r>
    </w:p>
    <w:p w:rsidR="001B12EC" w:rsidRPr="001B12EC" w:rsidRDefault="001B12EC" w:rsidP="001B12EC">
      <w:pPr>
        <w:numPr>
          <w:ilvl w:val="0"/>
          <w:numId w:val="27"/>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ресурси – «</w:t>
      </w:r>
      <w:proofErr w:type="spellStart"/>
      <w:r w:rsidRPr="001B12EC">
        <w:rPr>
          <w:rFonts w:ascii="Times New Roman" w:eastAsia="Calibri" w:hAnsi="Times New Roman" w:cs="Times New Roman"/>
          <w:bCs/>
          <w:sz w:val="28"/>
          <w:szCs w:val="28"/>
          <w:lang w:val="uk-UA" w:eastAsia="en-US"/>
        </w:rPr>
        <w:t>органайзери</w:t>
      </w:r>
      <w:proofErr w:type="spellEnd"/>
      <w:r w:rsidRPr="001B12EC">
        <w:rPr>
          <w:rFonts w:ascii="Times New Roman" w:eastAsia="Calibri" w:hAnsi="Times New Roman" w:cs="Times New Roman"/>
          <w:bCs/>
          <w:sz w:val="28"/>
          <w:szCs w:val="28"/>
          <w:lang w:val="uk-UA" w:eastAsia="en-US"/>
        </w:rPr>
        <w:t>»:  тайм-менеджмент,  IT-інструменти;</w:t>
      </w:r>
    </w:p>
    <w:p w:rsidR="001B12EC" w:rsidRPr="00065036" w:rsidRDefault="001B12EC" w:rsidP="001B12EC">
      <w:pPr>
        <w:numPr>
          <w:ilvl w:val="0"/>
          <w:numId w:val="28"/>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 xml:space="preserve"> психологічні ресурси:  опір стресу, мотивація,  подолання  «комплексу     відмінника».</w:t>
      </w:r>
    </w:p>
    <w:p w:rsidR="00065036" w:rsidRPr="001B12EC" w:rsidRDefault="00065036" w:rsidP="00065036">
      <w:pPr>
        <w:spacing w:after="0"/>
        <w:ind w:left="720"/>
        <w:rPr>
          <w:rFonts w:ascii="Times New Roman" w:eastAsia="Calibri" w:hAnsi="Times New Roman" w:cs="Times New Roman"/>
          <w:sz w:val="28"/>
          <w:szCs w:val="28"/>
          <w:lang w:val="uk-UA" w:eastAsia="en-US"/>
        </w:rPr>
      </w:pPr>
    </w:p>
    <w:p w:rsidR="001B12EC" w:rsidRPr="001B12EC" w:rsidRDefault="001B12EC" w:rsidP="001B12EC">
      <w:pPr>
        <w:numPr>
          <w:ilvl w:val="0"/>
          <w:numId w:val="29"/>
        </w:numPr>
        <w:spacing w:after="0"/>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РЕСУРСИ ДЛЯ ДИСТАНЦІЙНОГО НАВЧАННЯ І ПРОФЕСІЙНОГО САМОРОЗВИТКУ (безкоштовні дистанційні навчальні курси)</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val="uk-UA" w:eastAsia="en-US"/>
        </w:rPr>
        <w:t xml:space="preserve">          Дистанційна форма навчання через Інтернет є ефективною і зручною формою отримання нових знань та </w:t>
      </w:r>
      <w:proofErr w:type="spellStart"/>
      <w:r w:rsidRPr="001B12EC">
        <w:rPr>
          <w:rFonts w:ascii="Times New Roman" w:eastAsia="Calibri" w:hAnsi="Times New Roman" w:cs="Times New Roman"/>
          <w:bCs/>
          <w:sz w:val="28"/>
          <w:szCs w:val="28"/>
          <w:lang w:val="uk-UA" w:eastAsia="en-US"/>
        </w:rPr>
        <w:t>компетенцій</w:t>
      </w:r>
      <w:proofErr w:type="spellEnd"/>
      <w:r w:rsidRPr="001B12EC">
        <w:rPr>
          <w:rFonts w:ascii="Times New Roman" w:eastAsia="Calibri" w:hAnsi="Times New Roman" w:cs="Times New Roman"/>
          <w:bCs/>
          <w:sz w:val="28"/>
          <w:szCs w:val="28"/>
          <w:lang w:val="uk-UA" w:eastAsia="en-US"/>
        </w:rPr>
        <w:t xml:space="preserve">, підвищення рівня професійності, самоосвіти. Слухачі самі обирають час та місце для дистанційного навчання. Процес дистанційного навчання поєднує самостійне засвоєння матеріалу дистанційного курсу, перевірку своїх знань за допомогою тестів та інших завдань в дистанційному курсі і активне спілкування з </w:t>
      </w:r>
      <w:proofErr w:type="spellStart"/>
      <w:r w:rsidRPr="001B12EC">
        <w:rPr>
          <w:rFonts w:ascii="Times New Roman" w:eastAsia="Calibri" w:hAnsi="Times New Roman" w:cs="Times New Roman"/>
          <w:bCs/>
          <w:sz w:val="28"/>
          <w:szCs w:val="28"/>
          <w:lang w:val="uk-UA" w:eastAsia="en-US"/>
        </w:rPr>
        <w:t>тьютором</w:t>
      </w:r>
      <w:proofErr w:type="spellEnd"/>
      <w:r w:rsidRPr="001B12EC">
        <w:rPr>
          <w:rFonts w:ascii="Times New Roman" w:eastAsia="Calibri" w:hAnsi="Times New Roman" w:cs="Times New Roman"/>
          <w:bCs/>
          <w:sz w:val="28"/>
          <w:szCs w:val="28"/>
          <w:lang w:val="uk-UA" w:eastAsia="en-US"/>
        </w:rPr>
        <w:t xml:space="preserve"> (викладачем). Спілкування з викладачем може відбуватись в on-</w:t>
      </w:r>
      <w:proofErr w:type="spellStart"/>
      <w:r w:rsidRPr="001B12EC">
        <w:rPr>
          <w:rFonts w:ascii="Times New Roman" w:eastAsia="Calibri" w:hAnsi="Times New Roman" w:cs="Times New Roman"/>
          <w:bCs/>
          <w:sz w:val="28"/>
          <w:szCs w:val="28"/>
          <w:lang w:val="uk-UA" w:eastAsia="en-US"/>
        </w:rPr>
        <w:t>line</w:t>
      </w:r>
      <w:proofErr w:type="spellEnd"/>
      <w:r w:rsidRPr="001B12EC">
        <w:rPr>
          <w:rFonts w:ascii="Times New Roman" w:eastAsia="Calibri" w:hAnsi="Times New Roman" w:cs="Times New Roman"/>
          <w:bCs/>
          <w:sz w:val="28"/>
          <w:szCs w:val="28"/>
          <w:lang w:val="uk-UA" w:eastAsia="en-US"/>
        </w:rPr>
        <w:t xml:space="preserve"> та off-</w:t>
      </w:r>
      <w:proofErr w:type="spellStart"/>
      <w:r w:rsidRPr="001B12EC">
        <w:rPr>
          <w:rFonts w:ascii="Times New Roman" w:eastAsia="Calibri" w:hAnsi="Times New Roman" w:cs="Times New Roman"/>
          <w:bCs/>
          <w:sz w:val="28"/>
          <w:szCs w:val="28"/>
          <w:lang w:val="uk-UA" w:eastAsia="en-US"/>
        </w:rPr>
        <w:t>line</w:t>
      </w:r>
      <w:proofErr w:type="spellEnd"/>
      <w:r w:rsidRPr="001B12EC">
        <w:rPr>
          <w:rFonts w:ascii="Times New Roman" w:eastAsia="Calibri" w:hAnsi="Times New Roman" w:cs="Times New Roman"/>
          <w:bCs/>
          <w:sz w:val="28"/>
          <w:szCs w:val="28"/>
          <w:lang w:val="uk-UA" w:eastAsia="en-US"/>
        </w:rPr>
        <w:t xml:space="preserve"> режимах: чати, форуми, електронна пошта, відео-конференції. Тестування теж є формою спілкування з викладачем (</w:t>
      </w:r>
      <w:proofErr w:type="spellStart"/>
      <w:r w:rsidRPr="001B12EC">
        <w:rPr>
          <w:rFonts w:ascii="Times New Roman" w:eastAsia="Calibri" w:hAnsi="Times New Roman" w:cs="Times New Roman"/>
          <w:bCs/>
          <w:sz w:val="28"/>
          <w:szCs w:val="28"/>
          <w:lang w:val="uk-UA" w:eastAsia="en-US"/>
        </w:rPr>
        <w:t>тьютором</w:t>
      </w:r>
      <w:proofErr w:type="spellEnd"/>
      <w:r w:rsidRPr="001B12EC">
        <w:rPr>
          <w:rFonts w:ascii="Times New Roman" w:eastAsia="Calibri" w:hAnsi="Times New Roman" w:cs="Times New Roman"/>
          <w:bCs/>
          <w:sz w:val="28"/>
          <w:szCs w:val="28"/>
          <w:lang w:val="uk-UA" w:eastAsia="en-US"/>
        </w:rPr>
        <w:t xml:space="preserve">). При перевірці тестів </w:t>
      </w:r>
      <w:proofErr w:type="spellStart"/>
      <w:r w:rsidRPr="001B12EC">
        <w:rPr>
          <w:rFonts w:ascii="Times New Roman" w:eastAsia="Calibri" w:hAnsi="Times New Roman" w:cs="Times New Roman"/>
          <w:bCs/>
          <w:sz w:val="28"/>
          <w:szCs w:val="28"/>
          <w:lang w:val="uk-UA" w:eastAsia="en-US"/>
        </w:rPr>
        <w:t>тьютор</w:t>
      </w:r>
      <w:proofErr w:type="spellEnd"/>
      <w:r w:rsidRPr="001B12EC">
        <w:rPr>
          <w:rFonts w:ascii="Times New Roman" w:eastAsia="Calibri" w:hAnsi="Times New Roman" w:cs="Times New Roman"/>
          <w:bCs/>
          <w:sz w:val="28"/>
          <w:szCs w:val="28"/>
          <w:lang w:val="uk-UA" w:eastAsia="en-US"/>
        </w:rPr>
        <w:t xml:space="preserve"> може прокоментувати ваші відповіді. Самими популярними ресурсами для дистанційного навчання сьогодні є наступні: </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EdEra</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hyperlink r:id="rId12" w:history="1">
        <w:r w:rsidRPr="001B12EC">
          <w:rPr>
            <w:rFonts w:ascii="Times New Roman" w:eastAsia="Calibri" w:hAnsi="Times New Roman" w:cs="Times New Roman"/>
            <w:color w:val="0000FF"/>
            <w:sz w:val="28"/>
            <w:szCs w:val="28"/>
            <w:u w:val="single"/>
            <w:lang w:val="uk-UA" w:eastAsia="en-US"/>
          </w:rPr>
          <w:t>http://ed-era.com/courses</w:t>
        </w:r>
      </w:hyperlink>
      <w:r w:rsidRPr="001B12EC">
        <w:rPr>
          <w:rFonts w:ascii="Times New Roman" w:eastAsia="Calibri" w:hAnsi="Times New Roman" w:cs="Times New Roman"/>
          <w:sz w:val="28"/>
          <w:szCs w:val="28"/>
          <w:lang w:val="uk-UA" w:eastAsia="en-US"/>
        </w:rPr>
        <w:t xml:space="preserve">); </w:t>
      </w:r>
    </w:p>
    <w:p w:rsidR="001B12EC" w:rsidRPr="001B12EC" w:rsidRDefault="001B12EC" w:rsidP="001B12EC">
      <w:pPr>
        <w:spacing w:after="0"/>
        <w:ind w:left="36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Розміщено багато цікавих практичних речей.</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«ВУМ on-</w:t>
      </w:r>
      <w:proofErr w:type="spellStart"/>
      <w:r w:rsidRPr="001B12EC">
        <w:rPr>
          <w:rFonts w:ascii="Times New Roman" w:eastAsia="Calibri" w:hAnsi="Times New Roman" w:cs="Times New Roman"/>
          <w:b/>
          <w:sz w:val="28"/>
          <w:szCs w:val="28"/>
          <w:lang w:val="uk-UA" w:eastAsia="en-US"/>
        </w:rPr>
        <w:t>line</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hyperlink r:id="rId13" w:history="1">
        <w:r w:rsidRPr="001B12EC">
          <w:rPr>
            <w:rFonts w:ascii="Times New Roman" w:eastAsia="Calibri" w:hAnsi="Times New Roman" w:cs="Times New Roman"/>
            <w:color w:val="0000FF"/>
            <w:sz w:val="28"/>
            <w:szCs w:val="28"/>
            <w:u w:val="single"/>
            <w:lang w:val="uk-UA" w:eastAsia="en-US"/>
          </w:rPr>
          <w:t>http://online.vum.org.ua</w:t>
        </w:r>
      </w:hyperlink>
      <w:r w:rsidRPr="001B12EC">
        <w:rPr>
          <w:rFonts w:ascii="Times New Roman" w:eastAsia="Calibri" w:hAnsi="Times New Roman" w:cs="Times New Roman"/>
          <w:sz w:val="28"/>
          <w:szCs w:val="28"/>
          <w:lang w:val="uk-UA" w:eastAsia="en-US"/>
        </w:rPr>
        <w:t xml:space="preserve">); </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Практичні поради від кращих викладачів бізнес-шкіл, громадських діячів.</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Prometheus</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hyperlink r:id="rId14" w:history="1">
        <w:r w:rsidRPr="001B12EC">
          <w:rPr>
            <w:rFonts w:ascii="Times New Roman" w:eastAsia="Calibri" w:hAnsi="Times New Roman" w:cs="Times New Roman"/>
            <w:color w:val="0000FF"/>
            <w:sz w:val="28"/>
            <w:szCs w:val="28"/>
            <w:u w:val="single"/>
            <w:lang w:val="uk-UA" w:eastAsia="en-US"/>
          </w:rPr>
          <w:t>http://courses.prometheus.org.ua</w:t>
        </w:r>
      </w:hyperlink>
      <w:r w:rsidRPr="001B12EC">
        <w:rPr>
          <w:rFonts w:ascii="Times New Roman" w:eastAsia="Calibri" w:hAnsi="Times New Roman" w:cs="Times New Roman"/>
          <w:sz w:val="28"/>
          <w:szCs w:val="28"/>
          <w:lang w:val="uk-UA" w:eastAsia="en-US"/>
        </w:rPr>
        <w:t xml:space="preserve">); </w:t>
      </w:r>
    </w:p>
    <w:p w:rsidR="001B12EC" w:rsidRPr="001B12EC" w:rsidRDefault="001B12EC" w:rsidP="001B12EC">
      <w:pPr>
        <w:spacing w:after="0"/>
        <w:ind w:left="360"/>
        <w:rPr>
          <w:rFonts w:ascii="Times New Roman" w:eastAsia="Calibri" w:hAnsi="Times New Roman" w:cs="Times New Roman"/>
          <w:sz w:val="28"/>
          <w:szCs w:val="28"/>
          <w:lang w:val="uk-UA" w:eastAsia="en-US"/>
        </w:rPr>
      </w:pPr>
      <w:proofErr w:type="spellStart"/>
      <w:r w:rsidRPr="001B12EC">
        <w:rPr>
          <w:rFonts w:ascii="Times New Roman" w:eastAsia="Calibri" w:hAnsi="Times New Roman" w:cs="Times New Roman"/>
          <w:sz w:val="28"/>
          <w:szCs w:val="28"/>
          <w:lang w:val="uk-UA" w:eastAsia="en-US"/>
        </w:rPr>
        <w:t>Відеолекції</w:t>
      </w:r>
      <w:proofErr w:type="spellEnd"/>
      <w:r w:rsidRPr="001B12EC">
        <w:rPr>
          <w:rFonts w:ascii="Times New Roman" w:eastAsia="Calibri" w:hAnsi="Times New Roman" w:cs="Times New Roman"/>
          <w:sz w:val="28"/>
          <w:szCs w:val="28"/>
          <w:lang w:val="uk-UA" w:eastAsia="en-US"/>
        </w:rPr>
        <w:t xml:space="preserve"> найкращих викладачів провідних університетів України, різноманітні інтерактивні завдання, можливість обговорення різноманітних питань на форумах.</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Coursera</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hyperlink r:id="rId15" w:history="1">
        <w:r w:rsidRPr="001B12EC">
          <w:rPr>
            <w:rFonts w:ascii="Times New Roman" w:eastAsia="Calibri" w:hAnsi="Times New Roman" w:cs="Times New Roman"/>
            <w:color w:val="0000FF"/>
            <w:sz w:val="28"/>
            <w:szCs w:val="28"/>
            <w:u w:val="single"/>
            <w:lang w:val="uk-UA" w:eastAsia="en-US"/>
          </w:rPr>
          <w:t>https://www.coursera.org</w:t>
        </w:r>
      </w:hyperlink>
      <w:r w:rsidRPr="001B12EC">
        <w:rPr>
          <w:rFonts w:ascii="Times New Roman" w:eastAsia="Calibri" w:hAnsi="Times New Roman" w:cs="Times New Roman"/>
          <w:sz w:val="28"/>
          <w:szCs w:val="28"/>
          <w:lang w:val="uk-UA" w:eastAsia="en-US"/>
        </w:rPr>
        <w:t>);</w:t>
      </w:r>
    </w:p>
    <w:p w:rsidR="001B12EC" w:rsidRPr="001B12EC" w:rsidRDefault="001B12EC" w:rsidP="001B12EC">
      <w:pPr>
        <w:spacing w:after="0"/>
        <w:ind w:left="36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Проект у сфері </w:t>
      </w:r>
      <w:proofErr w:type="spellStart"/>
      <w:r w:rsidRPr="001B12EC">
        <w:rPr>
          <w:rFonts w:ascii="Times New Roman" w:eastAsia="Calibri" w:hAnsi="Times New Roman" w:cs="Times New Roman"/>
          <w:sz w:val="28"/>
          <w:szCs w:val="28"/>
          <w:lang w:val="uk-UA" w:eastAsia="en-US"/>
        </w:rPr>
        <w:t>online</w:t>
      </w:r>
      <w:proofErr w:type="spellEnd"/>
      <w:r w:rsidRPr="001B12EC">
        <w:rPr>
          <w:rFonts w:ascii="Times New Roman" w:eastAsia="Calibri" w:hAnsi="Times New Roman" w:cs="Times New Roman"/>
          <w:sz w:val="28"/>
          <w:szCs w:val="28"/>
          <w:lang w:val="uk-UA" w:eastAsia="en-US"/>
        </w:rPr>
        <w:t xml:space="preserve"> освіти, заснований професорами Стенфордського університету. На лютий 2017 року в «</w:t>
      </w:r>
      <w:proofErr w:type="spellStart"/>
      <w:r w:rsidRPr="001B12EC">
        <w:rPr>
          <w:rFonts w:ascii="Times New Roman" w:eastAsia="Calibri" w:hAnsi="Times New Roman" w:cs="Times New Roman"/>
          <w:sz w:val="28"/>
          <w:szCs w:val="28"/>
          <w:lang w:val="uk-UA" w:eastAsia="en-US"/>
        </w:rPr>
        <w:t>Coursera</w:t>
      </w:r>
      <w:proofErr w:type="spellEnd"/>
      <w:r w:rsidRPr="001B12EC">
        <w:rPr>
          <w:rFonts w:ascii="Times New Roman" w:eastAsia="Calibri" w:hAnsi="Times New Roman" w:cs="Times New Roman"/>
          <w:sz w:val="28"/>
          <w:szCs w:val="28"/>
          <w:lang w:val="uk-UA" w:eastAsia="en-US"/>
        </w:rPr>
        <w:t xml:space="preserve">»  зареєстровано 24 млн. користувачів та більше 2000 курсів. В проекті представлені  курси з фізики, інженерних дисциплін, гуманітарних наук, мистецтва, медицини, біології, </w:t>
      </w:r>
      <w:r w:rsidRPr="001B12EC">
        <w:rPr>
          <w:rFonts w:ascii="Times New Roman" w:eastAsia="Calibri" w:hAnsi="Times New Roman" w:cs="Times New Roman"/>
          <w:sz w:val="28"/>
          <w:szCs w:val="28"/>
          <w:lang w:val="uk-UA" w:eastAsia="en-US"/>
        </w:rPr>
        <w:lastRenderedPageBreak/>
        <w:t xml:space="preserve">математики, інформатики, економіки, бізнесу. Протяжність курсів від 6 до 10 тижнів, з 1-2 годинами </w:t>
      </w:r>
      <w:proofErr w:type="spellStart"/>
      <w:r w:rsidRPr="001B12EC">
        <w:rPr>
          <w:rFonts w:ascii="Times New Roman" w:eastAsia="Calibri" w:hAnsi="Times New Roman" w:cs="Times New Roman"/>
          <w:sz w:val="28"/>
          <w:szCs w:val="28"/>
          <w:lang w:val="uk-UA" w:eastAsia="en-US"/>
        </w:rPr>
        <w:t>відеолекцій</w:t>
      </w:r>
      <w:proofErr w:type="spellEnd"/>
      <w:r w:rsidRPr="001B12EC">
        <w:rPr>
          <w:rFonts w:ascii="Times New Roman" w:eastAsia="Calibri" w:hAnsi="Times New Roman" w:cs="Times New Roman"/>
          <w:sz w:val="28"/>
          <w:szCs w:val="28"/>
          <w:lang w:val="uk-UA" w:eastAsia="en-US"/>
        </w:rPr>
        <w:t xml:space="preserve"> на тиждень). </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noProof/>
          <w:sz w:val="28"/>
          <w:szCs w:val="28"/>
        </w:rPr>
        <w:drawing>
          <wp:anchor distT="0" distB="0" distL="114300" distR="114300" simplePos="0" relativeHeight="251682816" behindDoc="1" locked="0" layoutInCell="1" allowOverlap="1" wp14:anchorId="41923DED" wp14:editId="225E904E">
            <wp:simplePos x="0" y="0"/>
            <wp:positionH relativeFrom="column">
              <wp:posOffset>228600</wp:posOffset>
            </wp:positionH>
            <wp:positionV relativeFrom="paragraph">
              <wp:posOffset>95885</wp:posOffset>
            </wp:positionV>
            <wp:extent cx="2182495" cy="1213485"/>
            <wp:effectExtent l="0" t="0" r="8255" b="5715"/>
            <wp:wrapTight wrapText="bothSides">
              <wp:wrapPolygon edited="0">
                <wp:start x="0" y="0"/>
                <wp:lineTo x="0" y="21363"/>
                <wp:lineTo x="21493" y="21363"/>
                <wp:lineTo x="2149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2495" cy="1213485"/>
                    </a:xfrm>
                    <a:prstGeom prst="rect">
                      <a:avLst/>
                    </a:prstGeom>
                    <a:noFill/>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EdX</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hyperlink r:id="rId17" w:history="1">
        <w:r w:rsidRPr="001B12EC">
          <w:rPr>
            <w:rFonts w:ascii="Times New Roman" w:eastAsia="Calibri" w:hAnsi="Times New Roman" w:cs="Times New Roman"/>
            <w:color w:val="0000FF"/>
            <w:sz w:val="28"/>
            <w:szCs w:val="28"/>
            <w:u w:val="single"/>
            <w:lang w:val="uk-UA" w:eastAsia="en-US"/>
          </w:rPr>
          <w:t>https://www.edx.org</w:t>
        </w:r>
      </w:hyperlink>
      <w:r w:rsidRPr="001B12EC">
        <w:rPr>
          <w:rFonts w:ascii="Times New Roman" w:eastAsia="Calibri" w:hAnsi="Times New Roman" w:cs="Times New Roman"/>
          <w:sz w:val="28"/>
          <w:szCs w:val="28"/>
          <w:lang w:val="uk-UA" w:eastAsia="en-US"/>
        </w:rPr>
        <w:t xml:space="preserve">); </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Універсаріум</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hyperlink r:id="rId18" w:history="1">
        <w:r w:rsidRPr="001B12EC">
          <w:rPr>
            <w:rFonts w:ascii="Times New Roman" w:eastAsia="Calibri" w:hAnsi="Times New Roman" w:cs="Times New Roman"/>
            <w:color w:val="0000FF"/>
            <w:sz w:val="28"/>
            <w:szCs w:val="28"/>
            <w:u w:val="single"/>
            <w:lang w:val="uk-UA" w:eastAsia="en-US"/>
          </w:rPr>
          <w:t>http://universarium.org</w:t>
        </w:r>
      </w:hyperlink>
      <w:r w:rsidRPr="001B12EC">
        <w:rPr>
          <w:rFonts w:ascii="Times New Roman" w:eastAsia="Calibri" w:hAnsi="Times New Roman" w:cs="Times New Roman"/>
          <w:sz w:val="28"/>
          <w:szCs w:val="28"/>
          <w:lang w:val="uk-UA" w:eastAsia="en-US"/>
        </w:rPr>
        <w:t>) та</w:t>
      </w:r>
      <w:r w:rsidRPr="001B12EC">
        <w:rPr>
          <w:rFonts w:ascii="Times New Roman" w:eastAsia="Calibri" w:hAnsi="Times New Roman" w:cs="Times New Roman"/>
          <w:b/>
          <w:sz w:val="28"/>
          <w:szCs w:val="28"/>
          <w:lang w:val="uk-UA" w:eastAsia="en-US"/>
        </w:rPr>
        <w:t xml:space="preserve"> «</w:t>
      </w:r>
      <w:proofErr w:type="spellStart"/>
      <w:r w:rsidRPr="001B12EC">
        <w:rPr>
          <w:rFonts w:ascii="Times New Roman" w:eastAsia="Calibri" w:hAnsi="Times New Roman" w:cs="Times New Roman"/>
          <w:b/>
          <w:sz w:val="28"/>
          <w:szCs w:val="28"/>
          <w:lang w:val="uk-UA" w:eastAsia="en-US"/>
        </w:rPr>
        <w:t>Лекторіум</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hyperlink r:id="rId19" w:history="1">
        <w:r w:rsidRPr="001B12EC">
          <w:rPr>
            <w:rFonts w:ascii="Times New Roman" w:eastAsia="Calibri" w:hAnsi="Times New Roman" w:cs="Times New Roman"/>
            <w:color w:val="0000FF"/>
            <w:sz w:val="28"/>
            <w:szCs w:val="28"/>
            <w:u w:val="single"/>
            <w:lang w:val="uk-UA" w:eastAsia="en-US"/>
          </w:rPr>
          <w:t>https://www.lektorium.tv</w:t>
        </w:r>
      </w:hyperlink>
      <w:r w:rsidRPr="001B12EC">
        <w:rPr>
          <w:rFonts w:ascii="Times New Roman" w:eastAsia="Calibri" w:hAnsi="Times New Roman" w:cs="Times New Roman"/>
          <w:sz w:val="28"/>
          <w:szCs w:val="28"/>
          <w:lang w:val="uk-UA" w:eastAsia="en-US"/>
        </w:rPr>
        <w:t xml:space="preserve">); </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Р</w:t>
      </w:r>
      <w:r w:rsidRPr="001B12EC">
        <w:rPr>
          <w:rFonts w:ascii="Times New Roman" w:eastAsia="Calibri" w:hAnsi="Times New Roman" w:cs="Times New Roman"/>
          <w:bCs/>
          <w:sz w:val="28"/>
          <w:szCs w:val="28"/>
          <w:lang w:val="uk-UA" w:eastAsia="en-US"/>
        </w:rPr>
        <w:t xml:space="preserve">осійські проекти безкоштовної </w:t>
      </w:r>
      <w:proofErr w:type="spellStart"/>
      <w:r w:rsidRPr="001B12EC">
        <w:rPr>
          <w:rFonts w:ascii="Times New Roman" w:eastAsia="Calibri" w:hAnsi="Times New Roman" w:cs="Times New Roman"/>
          <w:bCs/>
          <w:sz w:val="28"/>
          <w:szCs w:val="28"/>
          <w:lang w:val="uk-UA" w:eastAsia="en-US"/>
        </w:rPr>
        <w:t>онлайн</w:t>
      </w:r>
      <w:proofErr w:type="spellEnd"/>
      <w:r w:rsidRPr="001B12EC">
        <w:rPr>
          <w:rFonts w:ascii="Times New Roman" w:eastAsia="Calibri" w:hAnsi="Times New Roman" w:cs="Times New Roman"/>
          <w:bCs/>
          <w:sz w:val="28"/>
          <w:szCs w:val="28"/>
          <w:lang w:val="uk-UA" w:eastAsia="en-US"/>
        </w:rPr>
        <w:t xml:space="preserve"> освіти.</w:t>
      </w:r>
      <w:r w:rsidRPr="001B12EC">
        <w:rPr>
          <w:rFonts w:ascii="Times New Roman" w:eastAsia="Calibri" w:hAnsi="Times New Roman" w:cs="Times New Roman"/>
          <w:b/>
          <w:bCs/>
          <w:sz w:val="28"/>
          <w:szCs w:val="28"/>
          <w:lang w:val="uk-UA" w:eastAsia="en-US"/>
        </w:rPr>
        <w:t xml:space="preserve"> </w:t>
      </w:r>
      <w:r w:rsidRPr="001B12EC">
        <w:rPr>
          <w:rFonts w:ascii="Times New Roman" w:eastAsia="Calibri" w:hAnsi="Times New Roman" w:cs="Times New Roman"/>
          <w:sz w:val="28"/>
          <w:szCs w:val="28"/>
          <w:lang w:val="uk-UA" w:eastAsia="en-US"/>
        </w:rPr>
        <w:t xml:space="preserve">Курси підготували кращі викладачі   провідних російських вищих навчальних закладів). </w:t>
      </w:r>
    </w:p>
    <w:p w:rsidR="001B12EC" w:rsidRDefault="001B12EC" w:rsidP="001B12EC">
      <w:pPr>
        <w:numPr>
          <w:ilvl w:val="0"/>
          <w:numId w:val="40"/>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«EdCampUkraine2017»</w:t>
      </w:r>
      <w:r w:rsidRPr="001B12EC">
        <w:rPr>
          <w:rFonts w:ascii="Times New Roman" w:eastAsia="Calibri" w:hAnsi="Times New Roman" w:cs="Times New Roman"/>
          <w:sz w:val="28"/>
          <w:szCs w:val="28"/>
          <w:lang w:val="uk-UA" w:eastAsia="en-US"/>
        </w:rPr>
        <w:t xml:space="preserve"> (</w:t>
      </w:r>
      <w:hyperlink r:id="rId20" w:history="1">
        <w:r w:rsidRPr="001B12EC">
          <w:rPr>
            <w:rFonts w:ascii="Times New Roman" w:eastAsia="Calibri" w:hAnsi="Times New Roman" w:cs="Times New Roman"/>
            <w:color w:val="0000FF"/>
            <w:sz w:val="28"/>
            <w:szCs w:val="28"/>
            <w:u w:val="single"/>
            <w:lang w:val="uk-UA" w:eastAsia="en-US"/>
          </w:rPr>
          <w:t>https://www.facebook.com</w:t>
        </w:r>
      </w:hyperlink>
      <w:r w:rsidRPr="001B12EC">
        <w:rPr>
          <w:rFonts w:ascii="Times New Roman" w:eastAsia="Calibri" w:hAnsi="Times New Roman" w:cs="Times New Roman"/>
          <w:sz w:val="28"/>
          <w:szCs w:val="28"/>
          <w:lang w:val="uk-UA" w:eastAsia="en-US"/>
        </w:rPr>
        <w:t>).</w:t>
      </w:r>
    </w:p>
    <w:p w:rsidR="00065036" w:rsidRPr="001B12EC" w:rsidRDefault="00065036" w:rsidP="00065036">
      <w:pPr>
        <w:spacing w:after="0"/>
        <w:ind w:left="795"/>
        <w:contextualSpacing/>
        <w:rPr>
          <w:rFonts w:ascii="Times New Roman" w:eastAsia="Calibri" w:hAnsi="Times New Roman" w:cs="Times New Roman"/>
          <w:sz w:val="28"/>
          <w:szCs w:val="28"/>
          <w:lang w:val="uk-UA" w:eastAsia="en-US"/>
        </w:rPr>
      </w:pPr>
    </w:p>
    <w:p w:rsidR="001B12EC" w:rsidRPr="001B12EC" w:rsidRDefault="001B12EC" w:rsidP="001B12EC">
      <w:pPr>
        <w:numPr>
          <w:ilvl w:val="0"/>
          <w:numId w:val="29"/>
        </w:numPr>
        <w:spacing w:after="0"/>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РЕСУРСИ ДЛЯ РОЗВИТКУ «ОПЕРАЦІЙНИХ» МОЖЛИВОСТЕЙ</w:t>
      </w:r>
      <w:r w:rsidRPr="001B12EC">
        <w:rPr>
          <w:rFonts w:ascii="Times New Roman" w:eastAsia="Calibri" w:hAnsi="Times New Roman" w:cs="Times New Roman"/>
          <w:b/>
          <w:bCs/>
          <w:sz w:val="28"/>
          <w:szCs w:val="28"/>
          <w:lang w:val="uk-UA" w:eastAsia="en-US"/>
        </w:rPr>
        <w:br/>
        <w:t>(критичне мислення, креативність)</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 xml:space="preserve">          </w:t>
      </w:r>
      <w:proofErr w:type="spellStart"/>
      <w:r w:rsidRPr="001B12EC">
        <w:rPr>
          <w:rFonts w:ascii="Times New Roman" w:eastAsia="Calibri" w:hAnsi="Times New Roman" w:cs="Times New Roman"/>
          <w:b/>
          <w:bCs/>
          <w:sz w:val="28"/>
          <w:szCs w:val="28"/>
          <w:lang w:val="uk-UA" w:eastAsia="en-US"/>
        </w:rPr>
        <w:t>Крити́чне</w:t>
      </w:r>
      <w:proofErr w:type="spellEnd"/>
      <w:r w:rsidRPr="001B12EC">
        <w:rPr>
          <w:rFonts w:ascii="Times New Roman" w:eastAsia="Calibri" w:hAnsi="Times New Roman" w:cs="Times New Roman"/>
          <w:b/>
          <w:bCs/>
          <w:sz w:val="28"/>
          <w:szCs w:val="28"/>
          <w:lang w:val="uk-UA" w:eastAsia="en-US"/>
        </w:rPr>
        <w:t xml:space="preserve"> мислення (</w:t>
      </w:r>
      <w:r w:rsidRPr="001B12EC">
        <w:rPr>
          <w:rFonts w:ascii="Times New Roman" w:eastAsia="Calibri" w:hAnsi="Times New Roman" w:cs="Times New Roman"/>
          <w:bCs/>
          <w:sz w:val="28"/>
          <w:szCs w:val="28"/>
          <w:lang w:val="uk-UA" w:eastAsia="en-US"/>
        </w:rPr>
        <w:t>мистецтво </w:t>
      </w:r>
      <w:hyperlink r:id="rId21" w:tooltip="Аналіз" w:history="1">
        <w:r w:rsidRPr="001B12EC">
          <w:rPr>
            <w:rFonts w:ascii="Times New Roman" w:eastAsia="Calibri" w:hAnsi="Times New Roman" w:cs="Times New Roman"/>
            <w:bCs/>
            <w:sz w:val="28"/>
            <w:szCs w:val="28"/>
            <w:lang w:val="uk-UA" w:eastAsia="en-US"/>
          </w:rPr>
          <w:t>аналізувати</w:t>
        </w:r>
      </w:hyperlink>
      <w:r w:rsidRPr="001B12EC">
        <w:rPr>
          <w:rFonts w:ascii="Times New Roman" w:eastAsia="Calibri" w:hAnsi="Times New Roman" w:cs="Times New Roman"/>
          <w:bCs/>
          <w:sz w:val="28"/>
          <w:szCs w:val="28"/>
          <w:lang w:val="uk-UA" w:eastAsia="en-US"/>
        </w:rPr>
        <w:t>, </w:t>
      </w:r>
      <w:hyperlink r:id="rId22" w:tooltip="Судження" w:history="1">
        <w:r w:rsidRPr="001B12EC">
          <w:rPr>
            <w:rFonts w:ascii="Times New Roman" w:eastAsia="Calibri" w:hAnsi="Times New Roman" w:cs="Times New Roman"/>
            <w:bCs/>
            <w:sz w:val="28"/>
            <w:szCs w:val="28"/>
            <w:lang w:val="uk-UA" w:eastAsia="en-US"/>
          </w:rPr>
          <w:t>судження</w:t>
        </w:r>
      </w:hyperlink>
      <w:r w:rsidRPr="001B12EC">
        <w:rPr>
          <w:rFonts w:ascii="Times New Roman" w:eastAsia="Calibri" w:hAnsi="Times New Roman" w:cs="Times New Roman"/>
          <w:bCs/>
          <w:sz w:val="28"/>
          <w:szCs w:val="28"/>
          <w:lang w:val="uk-UA" w:eastAsia="en-US"/>
        </w:rPr>
        <w:t xml:space="preserve">) - </w:t>
      </w:r>
      <w:proofErr w:type="spellStart"/>
      <w:r w:rsidRPr="001B12EC">
        <w:rPr>
          <w:rFonts w:ascii="Times New Roman" w:eastAsia="Calibri" w:hAnsi="Times New Roman" w:cs="Times New Roman"/>
          <w:bCs/>
          <w:sz w:val="28"/>
          <w:szCs w:val="28"/>
          <w:lang w:val="uk-UA" w:eastAsia="en-US"/>
        </w:rPr>
        <w:t>це </w:t>
      </w:r>
      <w:hyperlink r:id="rId23" w:tooltip="Наука" w:history="1">
        <w:r w:rsidRPr="001B12EC">
          <w:rPr>
            <w:rFonts w:ascii="Times New Roman" w:eastAsia="Calibri" w:hAnsi="Times New Roman" w:cs="Times New Roman"/>
            <w:bCs/>
            <w:sz w:val="28"/>
            <w:szCs w:val="28"/>
            <w:lang w:val="uk-UA" w:eastAsia="en-US"/>
          </w:rPr>
          <w:t>наукове</w:t>
        </w:r>
      </w:hyperlink>
      <w:r w:rsidRPr="001B12EC">
        <w:rPr>
          <w:rFonts w:ascii="Times New Roman" w:eastAsia="Calibri" w:hAnsi="Times New Roman" w:cs="Times New Roman"/>
          <w:bCs/>
          <w:sz w:val="28"/>
          <w:szCs w:val="28"/>
          <w:lang w:val="uk-UA" w:eastAsia="en-US"/>
        </w:rPr>
        <w:t> </w:t>
      </w:r>
      <w:hyperlink r:id="rId24" w:tooltip="Мислення" w:history="1">
        <w:r w:rsidRPr="001B12EC">
          <w:rPr>
            <w:rFonts w:ascii="Times New Roman" w:eastAsia="Calibri" w:hAnsi="Times New Roman" w:cs="Times New Roman"/>
            <w:bCs/>
            <w:sz w:val="28"/>
            <w:szCs w:val="28"/>
            <w:lang w:val="uk-UA" w:eastAsia="en-US"/>
          </w:rPr>
          <w:t>мисле</w:t>
        </w:r>
        <w:proofErr w:type="spellEnd"/>
        <w:r w:rsidRPr="001B12EC">
          <w:rPr>
            <w:rFonts w:ascii="Times New Roman" w:eastAsia="Calibri" w:hAnsi="Times New Roman" w:cs="Times New Roman"/>
            <w:bCs/>
            <w:sz w:val="28"/>
            <w:szCs w:val="28"/>
            <w:lang w:val="uk-UA" w:eastAsia="en-US"/>
          </w:rPr>
          <w:t>ння</w:t>
        </w:r>
      </w:hyperlink>
      <w:r w:rsidRPr="001B12EC">
        <w:rPr>
          <w:rFonts w:ascii="Times New Roman" w:eastAsia="Calibri" w:hAnsi="Times New Roman" w:cs="Times New Roman"/>
          <w:bCs/>
          <w:sz w:val="28"/>
          <w:szCs w:val="28"/>
          <w:lang w:val="uk-UA" w:eastAsia="en-US"/>
        </w:rPr>
        <w:t>, суть якого полягає в ухваленні ретельно обміркованих та незалежних рішень.          Критичне мислення розглядається як науковий підхід до розв'язування широкого кола проблем — від буденних до професійних. Ідея розвитку критичного мислення зародилася у США. Засновник  Інституту Критичного мислення </w:t>
      </w:r>
      <w:hyperlink r:id="rId25" w:tooltip="en:Matthew Lipman" w:history="1">
        <w:r w:rsidRPr="001B12EC">
          <w:rPr>
            <w:rFonts w:ascii="Times New Roman" w:eastAsia="Calibri" w:hAnsi="Times New Roman" w:cs="Times New Roman"/>
            <w:bCs/>
            <w:sz w:val="28"/>
            <w:szCs w:val="28"/>
            <w:lang w:val="uk-UA" w:eastAsia="en-US"/>
          </w:rPr>
          <w:t xml:space="preserve">Метью </w:t>
        </w:r>
        <w:proofErr w:type="spellStart"/>
        <w:r w:rsidRPr="001B12EC">
          <w:rPr>
            <w:rFonts w:ascii="Times New Roman" w:eastAsia="Calibri" w:hAnsi="Times New Roman" w:cs="Times New Roman"/>
            <w:bCs/>
            <w:sz w:val="28"/>
            <w:szCs w:val="28"/>
            <w:lang w:val="uk-UA" w:eastAsia="en-US"/>
          </w:rPr>
          <w:t>Ліпман</w:t>
        </w:r>
        <w:proofErr w:type="spellEnd"/>
      </w:hyperlink>
      <w:r w:rsidRPr="001B12EC">
        <w:rPr>
          <w:rFonts w:ascii="Times New Roman" w:eastAsia="Calibri" w:hAnsi="Times New Roman" w:cs="Times New Roman"/>
          <w:bCs/>
          <w:sz w:val="28"/>
          <w:szCs w:val="28"/>
          <w:lang w:val="uk-UA" w:eastAsia="en-US"/>
        </w:rPr>
        <w:t xml:space="preserve"> (англ.) визначав критичне мислення як кваліфіковане, відповідальне мислення, що виносить правильні судження. М. </w:t>
      </w:r>
      <w:proofErr w:type="spellStart"/>
      <w:r w:rsidRPr="001B12EC">
        <w:rPr>
          <w:rFonts w:ascii="Times New Roman" w:eastAsia="Calibri" w:hAnsi="Times New Roman" w:cs="Times New Roman"/>
          <w:bCs/>
          <w:sz w:val="28"/>
          <w:szCs w:val="28"/>
          <w:lang w:val="uk-UA" w:eastAsia="en-US"/>
        </w:rPr>
        <w:t>Ліпман</w:t>
      </w:r>
      <w:proofErr w:type="spellEnd"/>
      <w:r w:rsidRPr="001B12EC">
        <w:rPr>
          <w:rFonts w:ascii="Times New Roman" w:eastAsia="Calibri" w:hAnsi="Times New Roman" w:cs="Times New Roman"/>
          <w:bCs/>
          <w:sz w:val="28"/>
          <w:szCs w:val="28"/>
          <w:lang w:val="uk-UA" w:eastAsia="en-US"/>
        </w:rPr>
        <w:t xml:space="preserve">  започаткував практику навчання критичному  мисленню і пов'язував  необхідність такого навчання із тим, що демократичне суспільство потребує розумних громадян, а не просто раціональних.  ХХІ ст. - час, коли саме розумові здібності окремих людей, а не природні ресурси, капітал і технології, визначатимуть вирішальну грань між успіхом і невдачею, між лідерами та веденими. Уміння критично мислити забезпечує </w:t>
      </w:r>
      <w:proofErr w:type="spellStart"/>
      <w:r w:rsidRPr="001B12EC">
        <w:rPr>
          <w:rFonts w:ascii="Times New Roman" w:eastAsia="Calibri" w:hAnsi="Times New Roman" w:cs="Times New Roman"/>
          <w:bCs/>
          <w:sz w:val="28"/>
          <w:szCs w:val="28"/>
          <w:lang w:val="uk-UA" w:eastAsia="en-US"/>
        </w:rPr>
        <w:t> </w:t>
      </w:r>
      <w:hyperlink r:id="rId26" w:tooltip="Науково-технічний прогрес" w:history="1">
        <w:r w:rsidRPr="001B12EC">
          <w:rPr>
            <w:rFonts w:ascii="Times New Roman" w:eastAsia="Calibri" w:hAnsi="Times New Roman" w:cs="Times New Roman"/>
            <w:bCs/>
            <w:sz w:val="28"/>
            <w:szCs w:val="28"/>
            <w:lang w:val="uk-UA" w:eastAsia="en-US"/>
          </w:rPr>
          <w:t>науково-тех</w:t>
        </w:r>
        <w:proofErr w:type="spellEnd"/>
        <w:r w:rsidRPr="001B12EC">
          <w:rPr>
            <w:rFonts w:ascii="Times New Roman" w:eastAsia="Calibri" w:hAnsi="Times New Roman" w:cs="Times New Roman"/>
            <w:bCs/>
            <w:sz w:val="28"/>
            <w:szCs w:val="28"/>
            <w:lang w:val="uk-UA" w:eastAsia="en-US"/>
          </w:rPr>
          <w:t>нічний</w:t>
        </w:r>
      </w:hyperlink>
      <w:r w:rsidRPr="001B12EC">
        <w:rPr>
          <w:rFonts w:ascii="Times New Roman" w:eastAsia="Calibri" w:hAnsi="Times New Roman" w:cs="Times New Roman"/>
          <w:bCs/>
          <w:sz w:val="28"/>
          <w:szCs w:val="28"/>
          <w:lang w:val="uk-UA" w:eastAsia="en-US"/>
        </w:rPr>
        <w:t> і </w:t>
      </w:r>
      <w:hyperlink r:id="rId27" w:tooltip="Прогрес" w:history="1">
        <w:r w:rsidRPr="001B12EC">
          <w:rPr>
            <w:rFonts w:ascii="Times New Roman" w:eastAsia="Calibri" w:hAnsi="Times New Roman" w:cs="Times New Roman"/>
            <w:bCs/>
            <w:sz w:val="28"/>
            <w:szCs w:val="28"/>
            <w:lang w:val="uk-UA" w:eastAsia="en-US"/>
          </w:rPr>
          <w:t>суспільний прогрес</w:t>
        </w:r>
      </w:hyperlink>
      <w:r w:rsidRPr="001B12EC">
        <w:rPr>
          <w:rFonts w:ascii="Times New Roman" w:eastAsia="Calibri" w:hAnsi="Times New Roman" w:cs="Times New Roman"/>
          <w:bCs/>
          <w:sz w:val="28"/>
          <w:szCs w:val="28"/>
          <w:lang w:val="uk-UA" w:eastAsia="en-US"/>
        </w:rPr>
        <w:t xml:space="preserve"> та є запорукою  </w:t>
      </w:r>
      <w:hyperlink r:id="rId28" w:tooltip="Демократія" w:history="1">
        <w:r w:rsidRPr="001B12EC">
          <w:rPr>
            <w:rFonts w:ascii="Times New Roman" w:eastAsia="Calibri" w:hAnsi="Times New Roman" w:cs="Times New Roman"/>
            <w:bCs/>
            <w:sz w:val="28"/>
            <w:szCs w:val="28"/>
            <w:lang w:val="uk-UA" w:eastAsia="en-US"/>
          </w:rPr>
          <w:t>демократії</w:t>
        </w:r>
      </w:hyperlink>
      <w:r w:rsidRPr="001B12EC">
        <w:rPr>
          <w:rFonts w:ascii="Times New Roman" w:eastAsia="Calibri" w:hAnsi="Times New Roman" w:cs="Times New Roman"/>
          <w:bCs/>
          <w:sz w:val="28"/>
          <w:szCs w:val="28"/>
          <w:lang w:val="uk-UA" w:eastAsia="en-US"/>
        </w:rPr>
        <w:t>, а </w:t>
      </w:r>
      <w:hyperlink r:id="rId29" w:tooltip="Освіта" w:history="1">
        <w:r w:rsidRPr="001B12EC">
          <w:rPr>
            <w:rFonts w:ascii="Times New Roman" w:eastAsia="Calibri" w:hAnsi="Times New Roman" w:cs="Times New Roman"/>
            <w:bCs/>
            <w:sz w:val="28"/>
            <w:szCs w:val="28"/>
            <w:lang w:val="uk-UA" w:eastAsia="en-US"/>
          </w:rPr>
          <w:t>освіта</w:t>
        </w:r>
      </w:hyperlink>
      <w:r w:rsidRPr="001B12EC">
        <w:rPr>
          <w:rFonts w:ascii="Times New Roman" w:eastAsia="Calibri" w:hAnsi="Times New Roman" w:cs="Times New Roman"/>
          <w:bCs/>
          <w:sz w:val="28"/>
          <w:szCs w:val="28"/>
          <w:lang w:val="uk-UA" w:eastAsia="en-US"/>
        </w:rPr>
        <w:t xml:space="preserve"> - відіграє в його розвитку першорядну роль.</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 xml:space="preserve">          Креат́ивність</w:t>
      </w:r>
      <w:r w:rsidRPr="001B12EC">
        <w:rPr>
          <w:rFonts w:ascii="Times New Roman" w:eastAsia="Calibri" w:hAnsi="Times New Roman" w:cs="Times New Roman"/>
          <w:bCs/>
          <w:sz w:val="28"/>
          <w:szCs w:val="28"/>
          <w:lang w:val="uk-UA" w:eastAsia="en-US"/>
        </w:rPr>
        <w:t xml:space="preserve"> - творча, новаторська діяльність; новітній термін, яким окреслюються «творчі здібності індивіда, що характеризуються здатністю до продукування принципово нових ідей. </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val="uk-UA" w:eastAsia="en-US"/>
        </w:rPr>
        <w:t xml:space="preserve">           На сучасному етапі розвитку соціальних і культурних змін розвиток креативних здібностей школярів - це одна з принципових цілей освіти. Завданням у наш час є виховання такої особистості, яка була б здатна ухвалювати самостійні, розумні рішення, знаходити вихід із різних ситуацій. Головне завдання учителя - </w:t>
      </w:r>
      <w:r w:rsidRPr="001B12EC">
        <w:rPr>
          <w:rFonts w:ascii="Times New Roman" w:eastAsia="Calibri" w:hAnsi="Times New Roman" w:cs="Times New Roman"/>
          <w:b/>
          <w:bCs/>
          <w:sz w:val="28"/>
          <w:szCs w:val="28"/>
          <w:lang w:val="uk-UA" w:eastAsia="en-US"/>
        </w:rPr>
        <w:t>не</w:t>
      </w:r>
      <w:r w:rsidRPr="001B12EC">
        <w:rPr>
          <w:rFonts w:ascii="Times New Roman" w:eastAsia="Calibri" w:hAnsi="Times New Roman" w:cs="Times New Roman"/>
          <w:bCs/>
          <w:sz w:val="28"/>
          <w:szCs w:val="28"/>
          <w:lang w:val="uk-UA" w:eastAsia="en-US"/>
        </w:rPr>
        <w:t xml:space="preserve"> «донести», «пояснити» й «показати», а організувати спільний пошук розв’язання певних проблем.    Такі умови навчання вимагають від учителя вміння вислухати думку всіх учнів, стати на позицію кожного з них, щоб зрозуміти логіку їхнього міркування, проаналізувати відповіді й пропозиції дітей і непомітно спонукати їх до правильної відповіді. Важливою передумовою </w:t>
      </w:r>
      <w:r w:rsidRPr="001B12EC">
        <w:rPr>
          <w:rFonts w:ascii="Times New Roman" w:eastAsia="Calibri" w:hAnsi="Times New Roman" w:cs="Times New Roman"/>
          <w:bCs/>
          <w:sz w:val="28"/>
          <w:szCs w:val="28"/>
          <w:lang w:val="uk-UA" w:eastAsia="en-US"/>
        </w:rPr>
        <w:lastRenderedPageBreak/>
        <w:t xml:space="preserve">розв’язання зазначеної проблеми є формування педагогом власної креативності. Педагогічною аксіомою сьогодення має бути теза: щоб успішно розвивати креативність школярів, сучасний учитель сам повинен бути креативною особистістю, прагнути до подолання в собі сили шаблону та формальності у викладанні навчального матеріалу. Самими популярними ресурсами для розвитку критичного мислення та креативності сьогодні є наступні: </w:t>
      </w:r>
    </w:p>
    <w:p w:rsidR="001B12EC" w:rsidRPr="001B12EC" w:rsidRDefault="001B12EC" w:rsidP="001B12EC">
      <w:pPr>
        <w:numPr>
          <w:ilvl w:val="0"/>
          <w:numId w:val="30"/>
        </w:num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 xml:space="preserve">«Наука повсякденного Мислення» - курс від Університету </w:t>
      </w:r>
      <w:proofErr w:type="spellStart"/>
      <w:r w:rsidRPr="001B12EC">
        <w:rPr>
          <w:rFonts w:ascii="Times New Roman" w:eastAsia="Calibri" w:hAnsi="Times New Roman" w:cs="Times New Roman"/>
          <w:b/>
          <w:bCs/>
          <w:sz w:val="28"/>
          <w:szCs w:val="28"/>
          <w:lang w:val="uk-UA" w:eastAsia="en-US"/>
        </w:rPr>
        <w:t>Квінсленда</w:t>
      </w:r>
      <w:proofErr w:type="spellEnd"/>
      <w:r w:rsidRPr="001B12EC">
        <w:rPr>
          <w:rFonts w:ascii="Times New Roman" w:eastAsia="Calibri" w:hAnsi="Times New Roman" w:cs="Times New Roman"/>
          <w:b/>
          <w:bCs/>
          <w:sz w:val="28"/>
          <w:szCs w:val="28"/>
          <w:lang w:val="uk-UA" w:eastAsia="en-US"/>
        </w:rPr>
        <w:t xml:space="preserve"> на «</w:t>
      </w:r>
      <w:proofErr w:type="spellStart"/>
      <w:r w:rsidRPr="001B12EC">
        <w:rPr>
          <w:rFonts w:ascii="Times New Roman" w:eastAsia="Calibri" w:hAnsi="Times New Roman" w:cs="Times New Roman"/>
          <w:b/>
          <w:bCs/>
          <w:sz w:val="28"/>
          <w:szCs w:val="28"/>
          <w:lang w:val="uk-UA" w:eastAsia="en-US"/>
        </w:rPr>
        <w:t>Прометеусі</w:t>
      </w:r>
      <w:proofErr w:type="spellEnd"/>
      <w:r w:rsidRPr="001B12EC">
        <w:rPr>
          <w:rFonts w:ascii="Times New Roman" w:eastAsia="Calibri" w:hAnsi="Times New Roman" w:cs="Times New Roman"/>
          <w:b/>
          <w:bCs/>
          <w:sz w:val="28"/>
          <w:szCs w:val="28"/>
          <w:lang w:val="uk-UA" w:eastAsia="en-US"/>
        </w:rPr>
        <w:t>»   (</w:t>
      </w:r>
      <w:hyperlink r:id="rId30" w:history="1">
        <w:r w:rsidRPr="001B12EC">
          <w:rPr>
            <w:rFonts w:ascii="Times New Roman" w:eastAsia="Calibri" w:hAnsi="Times New Roman" w:cs="Times New Roman"/>
            <w:b/>
            <w:bCs/>
            <w:color w:val="0000FF"/>
            <w:sz w:val="28"/>
            <w:szCs w:val="28"/>
            <w:u w:val="single"/>
            <w:lang w:val="uk-UA" w:eastAsia="en-US"/>
          </w:rPr>
          <w:t>http://bit.ly/2mSuOhW</w:t>
        </w:r>
      </w:hyperlink>
      <w:r w:rsidRPr="001B12EC">
        <w:rPr>
          <w:rFonts w:ascii="Times New Roman" w:eastAsia="Calibri" w:hAnsi="Times New Roman" w:cs="Times New Roman"/>
          <w:b/>
          <w:bCs/>
          <w:sz w:val="28"/>
          <w:szCs w:val="28"/>
          <w:lang w:val="uk-UA" w:eastAsia="en-US"/>
        </w:rPr>
        <w:t xml:space="preserve">); </w:t>
      </w:r>
      <w:r w:rsidRPr="001B12EC">
        <w:rPr>
          <w:rFonts w:ascii="Times New Roman" w:eastAsia="Calibri" w:hAnsi="Times New Roman" w:cs="Times New Roman"/>
          <w:bCs/>
          <w:sz w:val="28"/>
          <w:szCs w:val="28"/>
          <w:lang w:val="uk-UA" w:eastAsia="en-US"/>
        </w:rPr>
        <w:t xml:space="preserve">(вивчає психологію повсякденного мислення: чому люди вірять у неправдоподібні речі, як ми формуємо і змінюємо наші погляди, чому очікування викривляють судження і як приймати більш зважені рішення, обговорюють такі теми як плацебо, </w:t>
      </w:r>
      <w:proofErr w:type="spellStart"/>
      <w:r w:rsidRPr="001B12EC">
        <w:rPr>
          <w:rFonts w:ascii="Times New Roman" w:eastAsia="Calibri" w:hAnsi="Times New Roman" w:cs="Times New Roman"/>
          <w:bCs/>
          <w:sz w:val="28"/>
          <w:szCs w:val="28"/>
          <w:lang w:val="uk-UA" w:eastAsia="en-US"/>
        </w:rPr>
        <w:t>паранормальні</w:t>
      </w:r>
      <w:proofErr w:type="spellEnd"/>
      <w:r w:rsidRPr="001B12EC">
        <w:rPr>
          <w:rFonts w:ascii="Times New Roman" w:eastAsia="Calibri" w:hAnsi="Times New Roman" w:cs="Times New Roman"/>
          <w:bCs/>
          <w:sz w:val="28"/>
          <w:szCs w:val="28"/>
          <w:lang w:val="uk-UA" w:eastAsia="en-US"/>
        </w:rPr>
        <w:t xml:space="preserve"> явища, медицина, дива тощо,  застосовують наукові методи, щоб оцінити твердження, зрозуміти докази і усвідомити, чому ми так часто робимо нераціональний вибір).</w:t>
      </w:r>
    </w:p>
    <w:p w:rsidR="001B12EC" w:rsidRPr="001B12EC" w:rsidRDefault="001B12EC" w:rsidP="001B12EC">
      <w:pPr>
        <w:numPr>
          <w:ilvl w:val="0"/>
          <w:numId w:val="31"/>
        </w:num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«Вступ до критичного мислення» - курс на «ВУМ» (</w:t>
      </w:r>
      <w:hyperlink r:id="rId31" w:history="1">
        <w:r w:rsidRPr="001B12EC">
          <w:rPr>
            <w:rFonts w:ascii="Times New Roman" w:eastAsia="Calibri" w:hAnsi="Times New Roman" w:cs="Times New Roman"/>
            <w:b/>
            <w:bCs/>
            <w:color w:val="0000FF"/>
            <w:sz w:val="28"/>
            <w:szCs w:val="28"/>
            <w:u w:val="single"/>
            <w:lang w:val="uk-UA" w:eastAsia="en-US"/>
          </w:rPr>
          <w:t>http://</w:t>
        </w:r>
      </w:hyperlink>
      <w:hyperlink r:id="rId32" w:history="1">
        <w:r w:rsidRPr="001B12EC">
          <w:rPr>
            <w:rFonts w:ascii="Times New Roman" w:eastAsia="Calibri" w:hAnsi="Times New Roman" w:cs="Times New Roman"/>
            <w:b/>
            <w:bCs/>
            <w:color w:val="0000FF"/>
            <w:sz w:val="28"/>
            <w:szCs w:val="28"/>
            <w:u w:val="single"/>
            <w:lang w:val="uk-UA" w:eastAsia="en-US"/>
          </w:rPr>
          <w:t>bit.ly/</w:t>
        </w:r>
      </w:hyperlink>
      <w:hyperlink r:id="rId33" w:history="1">
        <w:r w:rsidRPr="001B12EC">
          <w:rPr>
            <w:rFonts w:ascii="Times New Roman" w:eastAsia="Calibri" w:hAnsi="Times New Roman" w:cs="Times New Roman"/>
            <w:b/>
            <w:bCs/>
            <w:color w:val="0000FF"/>
            <w:sz w:val="28"/>
            <w:szCs w:val="28"/>
            <w:u w:val="single"/>
            <w:lang w:val="uk-UA" w:eastAsia="en-US"/>
          </w:rPr>
          <w:t>1rrMki.J</w:t>
        </w:r>
      </w:hyperlink>
      <w:r w:rsidRPr="001B12EC">
        <w:rPr>
          <w:rFonts w:ascii="Times New Roman" w:eastAsia="Calibri" w:hAnsi="Times New Roman" w:cs="Times New Roman"/>
          <w:b/>
          <w:bCs/>
          <w:sz w:val="28"/>
          <w:szCs w:val="28"/>
          <w:lang w:val="uk-UA" w:eastAsia="en-US"/>
        </w:rPr>
        <w:t>); ()</w:t>
      </w:r>
    </w:p>
    <w:p w:rsidR="001B12EC" w:rsidRPr="001B12EC" w:rsidRDefault="001B12EC" w:rsidP="001B12EC">
      <w:pPr>
        <w:numPr>
          <w:ilvl w:val="0"/>
          <w:numId w:val="31"/>
        </w:num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noProof/>
          <w:sz w:val="28"/>
          <w:szCs w:val="28"/>
        </w:rPr>
        <w:drawing>
          <wp:anchor distT="0" distB="0" distL="114300" distR="114300" simplePos="0" relativeHeight="251683840" behindDoc="1" locked="0" layoutInCell="1" allowOverlap="1" wp14:anchorId="20D2C6B2" wp14:editId="511D63A5">
            <wp:simplePos x="0" y="0"/>
            <wp:positionH relativeFrom="column">
              <wp:posOffset>4562475</wp:posOffset>
            </wp:positionH>
            <wp:positionV relativeFrom="paragraph">
              <wp:posOffset>236855</wp:posOffset>
            </wp:positionV>
            <wp:extent cx="2103120" cy="1450975"/>
            <wp:effectExtent l="0" t="0" r="0" b="0"/>
            <wp:wrapTight wrapText="bothSides">
              <wp:wrapPolygon edited="0">
                <wp:start x="0" y="0"/>
                <wp:lineTo x="0" y="21269"/>
                <wp:lineTo x="21326" y="21269"/>
                <wp:lineTo x="2132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3120" cy="1450975"/>
                    </a:xfrm>
                    <a:prstGeom prst="rect">
                      <a:avLst/>
                    </a:prstGeom>
                    <a:noFill/>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b/>
          <w:bCs/>
          <w:sz w:val="28"/>
          <w:szCs w:val="28"/>
          <w:lang w:val="uk-UA" w:eastAsia="en-US"/>
        </w:rPr>
        <w:t xml:space="preserve">«Мислити критично, щоб бути відповідальним» - лекція Оскара </w:t>
      </w:r>
      <w:proofErr w:type="spellStart"/>
      <w:r w:rsidRPr="001B12EC">
        <w:rPr>
          <w:rFonts w:ascii="Times New Roman" w:eastAsia="Calibri" w:hAnsi="Times New Roman" w:cs="Times New Roman"/>
          <w:b/>
          <w:bCs/>
          <w:sz w:val="28"/>
          <w:szCs w:val="28"/>
          <w:lang w:val="uk-UA" w:eastAsia="en-US"/>
        </w:rPr>
        <w:t>Бреніф’є</w:t>
      </w:r>
      <w:proofErr w:type="spellEnd"/>
      <w:r w:rsidRPr="001B12EC">
        <w:rPr>
          <w:rFonts w:ascii="Times New Roman" w:eastAsia="Calibri" w:hAnsi="Times New Roman" w:cs="Times New Roman"/>
          <w:b/>
          <w:bCs/>
          <w:sz w:val="28"/>
          <w:szCs w:val="28"/>
          <w:lang w:val="uk-UA" w:eastAsia="en-US"/>
        </w:rPr>
        <w:t xml:space="preserve"> на «</w:t>
      </w:r>
      <w:proofErr w:type="spellStart"/>
      <w:r w:rsidRPr="001B12EC">
        <w:rPr>
          <w:rFonts w:ascii="Times New Roman" w:eastAsia="Calibri" w:hAnsi="Times New Roman" w:cs="Times New Roman"/>
          <w:b/>
          <w:bCs/>
          <w:sz w:val="28"/>
          <w:szCs w:val="28"/>
          <w:lang w:val="uk-UA" w:eastAsia="en-US"/>
        </w:rPr>
        <w:t>Ed</w:t>
      </w:r>
      <w:proofErr w:type="spellEnd"/>
      <w:r w:rsidRPr="001B12EC">
        <w:rPr>
          <w:rFonts w:ascii="Times New Roman" w:eastAsia="Calibri" w:hAnsi="Times New Roman" w:cs="Times New Roman"/>
          <w:b/>
          <w:bCs/>
          <w:sz w:val="28"/>
          <w:szCs w:val="28"/>
          <w:lang w:val="uk-UA" w:eastAsia="en-US"/>
        </w:rPr>
        <w:t xml:space="preserve"> </w:t>
      </w:r>
      <w:proofErr w:type="spellStart"/>
      <w:r w:rsidRPr="001B12EC">
        <w:rPr>
          <w:rFonts w:ascii="Times New Roman" w:eastAsia="Calibri" w:hAnsi="Times New Roman" w:cs="Times New Roman"/>
          <w:b/>
          <w:bCs/>
          <w:sz w:val="28"/>
          <w:szCs w:val="28"/>
          <w:lang w:val="uk-UA" w:eastAsia="en-US"/>
        </w:rPr>
        <w:t>Camp</w:t>
      </w:r>
      <w:proofErr w:type="spellEnd"/>
      <w:r w:rsidRPr="001B12EC">
        <w:rPr>
          <w:rFonts w:ascii="Times New Roman" w:eastAsia="Calibri" w:hAnsi="Times New Roman" w:cs="Times New Roman"/>
          <w:b/>
          <w:bCs/>
          <w:sz w:val="28"/>
          <w:szCs w:val="28"/>
          <w:lang w:val="uk-UA" w:eastAsia="en-US"/>
        </w:rPr>
        <w:t xml:space="preserve"> Ukraine-2016»;</w:t>
      </w:r>
    </w:p>
    <w:p w:rsidR="001B12EC" w:rsidRDefault="001B12EC" w:rsidP="001B12EC">
      <w:pPr>
        <w:numPr>
          <w:ilvl w:val="0"/>
          <w:numId w:val="31"/>
        </w:num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w:t>
      </w:r>
      <w:proofErr w:type="spellStart"/>
      <w:r w:rsidRPr="001B12EC">
        <w:rPr>
          <w:rFonts w:ascii="Times New Roman" w:eastAsia="Calibri" w:hAnsi="Times New Roman" w:cs="Times New Roman"/>
          <w:b/>
          <w:bCs/>
          <w:sz w:val="28"/>
          <w:szCs w:val="28"/>
          <w:lang w:val="uk-UA" w:eastAsia="en-US"/>
        </w:rPr>
        <w:t>Медіаграмотність</w:t>
      </w:r>
      <w:proofErr w:type="spellEnd"/>
      <w:r w:rsidRPr="001B12EC">
        <w:rPr>
          <w:rFonts w:ascii="Times New Roman" w:eastAsia="Calibri" w:hAnsi="Times New Roman" w:cs="Times New Roman"/>
          <w:b/>
          <w:bCs/>
          <w:sz w:val="28"/>
          <w:szCs w:val="28"/>
          <w:lang w:val="uk-UA" w:eastAsia="en-US"/>
        </w:rPr>
        <w:t xml:space="preserve"> для громадян» (</w:t>
      </w:r>
      <w:hyperlink r:id="rId35" w:history="1">
        <w:r w:rsidRPr="001B12EC">
          <w:rPr>
            <w:rFonts w:ascii="Times New Roman" w:eastAsia="Calibri" w:hAnsi="Times New Roman" w:cs="Times New Roman"/>
            <w:b/>
            <w:bCs/>
            <w:color w:val="0000FF"/>
            <w:sz w:val="28"/>
            <w:szCs w:val="28"/>
            <w:u w:val="single"/>
            <w:lang w:val="uk-UA" w:eastAsia="en-US"/>
          </w:rPr>
          <w:t>http://osvita.mediasapiens.ua</w:t>
        </w:r>
      </w:hyperlink>
      <w:r w:rsidRPr="001B12EC">
        <w:rPr>
          <w:rFonts w:ascii="Times New Roman" w:eastAsia="Calibri" w:hAnsi="Times New Roman" w:cs="Times New Roman"/>
          <w:b/>
          <w:bCs/>
          <w:sz w:val="28"/>
          <w:szCs w:val="28"/>
          <w:lang w:val="uk-UA" w:eastAsia="en-US"/>
        </w:rPr>
        <w:t xml:space="preserve">) </w:t>
      </w:r>
      <w:r w:rsidRPr="001B12EC">
        <w:rPr>
          <w:rFonts w:ascii="Times New Roman" w:eastAsia="Calibri" w:hAnsi="Times New Roman" w:cs="Times New Roman"/>
          <w:bCs/>
          <w:sz w:val="28"/>
          <w:szCs w:val="28"/>
          <w:lang w:val="uk-UA" w:eastAsia="en-US"/>
        </w:rPr>
        <w:t xml:space="preserve">( Метою даного курсу є надання базових знань у сфері медіа, ознайомити громадян з </w:t>
      </w:r>
      <w:proofErr w:type="spellStart"/>
      <w:r w:rsidRPr="001B12EC">
        <w:rPr>
          <w:rFonts w:ascii="Times New Roman" w:eastAsia="Calibri" w:hAnsi="Times New Roman" w:cs="Times New Roman"/>
          <w:bCs/>
          <w:sz w:val="28"/>
          <w:szCs w:val="28"/>
          <w:lang w:val="uk-UA" w:eastAsia="en-US"/>
        </w:rPr>
        <w:t>найрозповсюдженішими</w:t>
      </w:r>
      <w:proofErr w:type="spellEnd"/>
      <w:r w:rsidRPr="001B12EC">
        <w:rPr>
          <w:rFonts w:ascii="Times New Roman" w:eastAsia="Calibri" w:hAnsi="Times New Roman" w:cs="Times New Roman"/>
          <w:bCs/>
          <w:sz w:val="28"/>
          <w:szCs w:val="28"/>
          <w:lang w:val="uk-UA" w:eastAsia="en-US"/>
        </w:rPr>
        <w:t xml:space="preserve"> видами маніпуляцій і пропагандою, а також надати їм базові інструменти перевірки інформації та критичного мислення. Головне завдання цього курсу полягає  в тому, щоб  навчити  громадян не підпадати під вплив пропаганди та дезінформації)</w:t>
      </w:r>
    </w:p>
    <w:p w:rsidR="00065036" w:rsidRPr="001B12EC" w:rsidRDefault="00065036" w:rsidP="00065036">
      <w:pPr>
        <w:spacing w:after="0"/>
        <w:ind w:left="720"/>
        <w:rPr>
          <w:rFonts w:ascii="Times New Roman" w:eastAsia="Calibri" w:hAnsi="Times New Roman" w:cs="Times New Roman"/>
          <w:bCs/>
          <w:sz w:val="28"/>
          <w:szCs w:val="28"/>
          <w:lang w:val="uk-UA" w:eastAsia="en-US"/>
        </w:rPr>
      </w:pPr>
    </w:p>
    <w:p w:rsidR="001B12EC" w:rsidRPr="001B12EC" w:rsidRDefault="001B12EC" w:rsidP="001B12EC">
      <w:pPr>
        <w:numPr>
          <w:ilvl w:val="0"/>
          <w:numId w:val="29"/>
        </w:numPr>
        <w:spacing w:after="0"/>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КОМУНІКАЦІЙНІ РЕСУРСИ – ВИВЧЕННЯ ІНОЗЕМНИХ МОВ</w:t>
      </w:r>
      <w:r w:rsidRPr="001B12EC">
        <w:rPr>
          <w:rFonts w:ascii="Times New Roman" w:eastAsia="Calibri" w:hAnsi="Times New Roman" w:cs="Times New Roman"/>
          <w:b/>
          <w:bCs/>
          <w:sz w:val="28"/>
          <w:szCs w:val="28"/>
          <w:lang w:val="uk-UA" w:eastAsia="en-US"/>
        </w:rPr>
        <w:br/>
        <w:t>(мовні курси і платформи)</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val="uk-UA" w:eastAsia="en-US"/>
        </w:rPr>
        <w:t xml:space="preserve">          Знання іноземних мов – це ключ до успіху в сучасному світі, де спілкування іноземними мовами та обробка величезних обсягів інформації набуває все більшого значення. Загалом людина, яка володіє мовами, – різнобічно розвинута особистість, володіє кращими здібностями до вивчення нового, вільніша та більш впевнена у спілкуванні з людьми. Зовсім недавно вчені з Лондонського університету шляхом проведення великого статистичного та наукового дослідження прийшли до висновку, що люди, які вчать іноземні мови, мають більш гнучке і оригінальне мислення. Цей висновок базується на тому, що вчені науковим шляхом підтвердили прямий зв'язок між активністю сірої речовини і знанням кількох мов. Стара приказка говорить: «Скільки мов ти знаєш, стільки </w:t>
      </w:r>
      <w:r w:rsidRPr="001B12EC">
        <w:rPr>
          <w:rFonts w:ascii="Times New Roman" w:eastAsia="Calibri" w:hAnsi="Times New Roman" w:cs="Times New Roman"/>
          <w:bCs/>
          <w:sz w:val="28"/>
          <w:szCs w:val="28"/>
          <w:lang w:val="uk-UA" w:eastAsia="en-US"/>
        </w:rPr>
        <w:lastRenderedPageBreak/>
        <w:t>раз ти людина». Тобто, чим більше мов на сьогодні ти знаєш, тим краще. Адже, кожна мова – це ключ, який відкриває двері до чогось свого, до чогось нового.</w:t>
      </w:r>
    </w:p>
    <w:p w:rsidR="001B12EC" w:rsidRPr="001B12EC" w:rsidRDefault="001B12EC" w:rsidP="001B12EC">
      <w:pPr>
        <w:numPr>
          <w:ilvl w:val="0"/>
          <w:numId w:val="32"/>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Cs/>
          <w:noProof/>
          <w:sz w:val="28"/>
          <w:szCs w:val="28"/>
        </w:rPr>
        <w:drawing>
          <wp:anchor distT="0" distB="0" distL="114300" distR="114300" simplePos="0" relativeHeight="251684864" behindDoc="1" locked="0" layoutInCell="1" allowOverlap="1" wp14:anchorId="6F8487A2" wp14:editId="4A5431C2">
            <wp:simplePos x="0" y="0"/>
            <wp:positionH relativeFrom="column">
              <wp:posOffset>-19050</wp:posOffset>
            </wp:positionH>
            <wp:positionV relativeFrom="paragraph">
              <wp:posOffset>46355</wp:posOffset>
            </wp:positionV>
            <wp:extent cx="2371725" cy="1466850"/>
            <wp:effectExtent l="0" t="0" r="9525" b="0"/>
            <wp:wrapTight wrapText="bothSides">
              <wp:wrapPolygon edited="0">
                <wp:start x="0" y="0"/>
                <wp:lineTo x="0" y="21319"/>
                <wp:lineTo x="21513" y="21319"/>
                <wp:lineTo x="2151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14668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B12EC">
        <w:rPr>
          <w:rFonts w:ascii="Times New Roman" w:eastAsia="Calibri" w:hAnsi="Times New Roman" w:cs="Times New Roman"/>
          <w:b/>
          <w:bCs/>
          <w:sz w:val="28"/>
          <w:szCs w:val="28"/>
          <w:lang w:val="uk-UA" w:eastAsia="en-US"/>
        </w:rPr>
        <w:t>Polskijazyk</w:t>
      </w:r>
      <w:proofErr w:type="spellEnd"/>
      <w:r w:rsidRPr="001B12EC">
        <w:rPr>
          <w:rFonts w:ascii="Times New Roman" w:eastAsia="Calibri" w:hAnsi="Times New Roman" w:cs="Times New Roman"/>
          <w:b/>
          <w:bCs/>
          <w:sz w:val="28"/>
          <w:szCs w:val="28"/>
          <w:lang w:val="uk-UA" w:eastAsia="en-US"/>
        </w:rPr>
        <w:t xml:space="preserve"> (</w:t>
      </w:r>
      <w:hyperlink r:id="rId37" w:history="1">
        <w:r w:rsidRPr="001B12EC">
          <w:rPr>
            <w:rFonts w:ascii="Times New Roman" w:eastAsia="Calibri" w:hAnsi="Times New Roman" w:cs="Times New Roman"/>
            <w:b/>
            <w:bCs/>
            <w:color w:val="0000FF"/>
            <w:sz w:val="28"/>
            <w:szCs w:val="28"/>
            <w:u w:val="single"/>
            <w:lang w:val="uk-UA" w:eastAsia="en-US"/>
          </w:rPr>
          <w:t>http://www.polskijazyk.pl</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Платформа пропонує вивчення польської мови за допомогою сучасних методик, які дозволяють легко засвоїти отримані знання. Користувачі отримують також  можливість ознайомитися з історію та культурою Польщі.</w:t>
      </w:r>
    </w:p>
    <w:p w:rsidR="001B12EC" w:rsidRPr="001B12EC" w:rsidRDefault="001B12EC" w:rsidP="001B12EC">
      <w:pPr>
        <w:numPr>
          <w:ilvl w:val="0"/>
          <w:numId w:val="32"/>
        </w:numPr>
        <w:contextualSpacing/>
        <w:rPr>
          <w:rFonts w:ascii="Times New Roman" w:eastAsia="Calibri" w:hAnsi="Times New Roman" w:cs="Times New Roman"/>
          <w:sz w:val="28"/>
          <w:szCs w:val="28"/>
          <w:lang w:val="uk-UA" w:eastAsia="en-US"/>
        </w:rPr>
      </w:pPr>
      <w:proofErr w:type="spellStart"/>
      <w:r w:rsidRPr="001B12EC">
        <w:rPr>
          <w:rFonts w:ascii="Times New Roman" w:eastAsia="Calibri" w:hAnsi="Times New Roman" w:cs="Times New Roman"/>
          <w:b/>
          <w:bCs/>
          <w:sz w:val="28"/>
          <w:szCs w:val="28"/>
          <w:lang w:val="uk-UA" w:eastAsia="en-US"/>
        </w:rPr>
        <w:t>Lingualeo</w:t>
      </w:r>
      <w:proofErr w:type="spellEnd"/>
      <w:r w:rsidRPr="001B12EC">
        <w:rPr>
          <w:rFonts w:ascii="Times New Roman" w:eastAsia="Calibri" w:hAnsi="Times New Roman" w:cs="Times New Roman"/>
          <w:b/>
          <w:bCs/>
          <w:sz w:val="28"/>
          <w:szCs w:val="28"/>
          <w:lang w:val="uk-UA" w:eastAsia="en-US"/>
        </w:rPr>
        <w:t xml:space="preserve"> (</w:t>
      </w:r>
      <w:hyperlink r:id="rId38" w:history="1">
        <w:r w:rsidRPr="001B12EC">
          <w:rPr>
            <w:rFonts w:ascii="Times New Roman" w:eastAsia="Calibri" w:hAnsi="Times New Roman" w:cs="Times New Roman"/>
            <w:b/>
            <w:bCs/>
            <w:color w:val="0000FF"/>
            <w:sz w:val="28"/>
            <w:szCs w:val="28"/>
            <w:u w:val="single"/>
            <w:lang w:val="uk-UA" w:eastAsia="en-US"/>
          </w:rPr>
          <w:t>http://lingualeo.com</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 xml:space="preserve">Освітня платформа для вивчення іноземної мови. У січні 2017 року кількість користувачів – 15 млн. Платформа пропонує вивчення іноземної мови за допомогою аудіо книг, пісень, відеозаписів, </w:t>
      </w:r>
      <w:proofErr w:type="spellStart"/>
      <w:r w:rsidRPr="001B12EC">
        <w:rPr>
          <w:rFonts w:ascii="Times New Roman" w:eastAsia="Calibri" w:hAnsi="Times New Roman" w:cs="Times New Roman"/>
          <w:bCs/>
          <w:sz w:val="28"/>
          <w:szCs w:val="28"/>
          <w:lang w:val="uk-UA" w:eastAsia="en-US"/>
        </w:rPr>
        <w:t>інтернет-конференцій</w:t>
      </w:r>
      <w:proofErr w:type="spellEnd"/>
      <w:r w:rsidRPr="001B12EC">
        <w:rPr>
          <w:rFonts w:ascii="Times New Roman" w:eastAsia="Calibri" w:hAnsi="Times New Roman" w:cs="Times New Roman"/>
          <w:bCs/>
          <w:sz w:val="28"/>
          <w:szCs w:val="28"/>
          <w:lang w:val="uk-UA" w:eastAsia="en-US"/>
        </w:rPr>
        <w:t>.</w:t>
      </w:r>
    </w:p>
    <w:p w:rsidR="001B12EC" w:rsidRPr="001B12EC" w:rsidRDefault="001B12EC" w:rsidP="001B12EC">
      <w:pPr>
        <w:numPr>
          <w:ilvl w:val="0"/>
          <w:numId w:val="32"/>
        </w:numPr>
        <w:contextualSpacing/>
        <w:rPr>
          <w:rFonts w:ascii="Times New Roman" w:eastAsia="Calibri" w:hAnsi="Times New Roman" w:cs="Times New Roman"/>
          <w:sz w:val="28"/>
          <w:szCs w:val="28"/>
          <w:lang w:val="uk-UA" w:eastAsia="en-US"/>
        </w:rPr>
      </w:pPr>
      <w:proofErr w:type="spellStart"/>
      <w:r w:rsidRPr="001B12EC">
        <w:rPr>
          <w:rFonts w:ascii="Times New Roman" w:eastAsia="Calibri" w:hAnsi="Times New Roman" w:cs="Times New Roman"/>
          <w:b/>
          <w:bCs/>
          <w:sz w:val="28"/>
          <w:szCs w:val="28"/>
          <w:lang w:val="uk-UA" w:eastAsia="en-US"/>
        </w:rPr>
        <w:t>Duolingo</w:t>
      </w:r>
      <w:proofErr w:type="spellEnd"/>
      <w:r w:rsidRPr="001B12EC">
        <w:rPr>
          <w:rFonts w:ascii="Times New Roman" w:eastAsia="Calibri" w:hAnsi="Times New Roman" w:cs="Times New Roman"/>
          <w:b/>
          <w:bCs/>
          <w:sz w:val="28"/>
          <w:szCs w:val="28"/>
          <w:lang w:val="uk-UA" w:eastAsia="en-US"/>
        </w:rPr>
        <w:t xml:space="preserve"> (</w:t>
      </w:r>
      <w:hyperlink r:id="rId39" w:history="1">
        <w:r w:rsidRPr="001B12EC">
          <w:rPr>
            <w:rFonts w:ascii="Times New Roman" w:eastAsia="Calibri" w:hAnsi="Times New Roman" w:cs="Times New Roman"/>
            <w:b/>
            <w:bCs/>
            <w:color w:val="0000FF"/>
            <w:sz w:val="28"/>
            <w:szCs w:val="28"/>
            <w:u w:val="single"/>
            <w:lang w:val="uk-UA" w:eastAsia="en-US"/>
          </w:rPr>
          <w:t>https://www.duolingo.com/welcome</w:t>
        </w:r>
      </w:hyperlink>
      <w:r w:rsidRPr="001B12EC">
        <w:rPr>
          <w:rFonts w:ascii="Times New Roman" w:eastAsia="Calibri" w:hAnsi="Times New Roman" w:cs="Times New Roman"/>
          <w:b/>
          <w:bCs/>
          <w:sz w:val="28"/>
          <w:szCs w:val="28"/>
          <w:lang w:val="uk-UA" w:eastAsia="en-US"/>
        </w:rPr>
        <w:t xml:space="preserve">); </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Освітня платформа  пропонує численні письмові завдання та диктанти, однак мовним навичкам приділяється менше уваги. </w:t>
      </w:r>
    </w:p>
    <w:p w:rsidR="001B12EC" w:rsidRDefault="001B12EC" w:rsidP="001B12EC">
      <w:pPr>
        <w:numPr>
          <w:ilvl w:val="0"/>
          <w:numId w:val="32"/>
        </w:numPr>
        <w:contextualSpacing/>
        <w:rPr>
          <w:rFonts w:ascii="Times New Roman" w:eastAsia="Calibri" w:hAnsi="Times New Roman" w:cs="Times New Roman"/>
          <w:b/>
          <w:bCs/>
          <w:sz w:val="28"/>
          <w:szCs w:val="28"/>
          <w:lang w:val="uk-UA" w:eastAsia="en-US"/>
        </w:rPr>
      </w:pPr>
      <w:r w:rsidRPr="00065036">
        <w:rPr>
          <w:rFonts w:ascii="Times New Roman" w:eastAsia="Calibri" w:hAnsi="Times New Roman" w:cs="Times New Roman"/>
          <w:b/>
          <w:bCs/>
          <w:sz w:val="28"/>
          <w:szCs w:val="28"/>
          <w:lang w:val="uk-UA" w:eastAsia="en-US"/>
        </w:rPr>
        <w:t>«Поліглот: англійська за 16 годин» - уроки англійської мови з Петровим  для початківців</w:t>
      </w:r>
      <w:r w:rsidR="00065036">
        <w:rPr>
          <w:rFonts w:ascii="Times New Roman" w:eastAsia="Calibri" w:hAnsi="Times New Roman" w:cs="Times New Roman"/>
          <w:b/>
          <w:bCs/>
          <w:sz w:val="28"/>
          <w:szCs w:val="28"/>
          <w:lang w:val="uk-UA" w:eastAsia="en-US"/>
        </w:rPr>
        <w:t>.</w:t>
      </w:r>
    </w:p>
    <w:p w:rsidR="00065036" w:rsidRPr="00065036" w:rsidRDefault="00065036" w:rsidP="00065036">
      <w:pPr>
        <w:ind w:left="720"/>
        <w:contextualSpacing/>
        <w:rPr>
          <w:rFonts w:ascii="Times New Roman" w:eastAsia="Calibri" w:hAnsi="Times New Roman" w:cs="Times New Roman"/>
          <w:b/>
          <w:bCs/>
          <w:sz w:val="28"/>
          <w:szCs w:val="28"/>
          <w:lang w:val="uk-UA" w:eastAsia="en-US"/>
        </w:rPr>
      </w:pPr>
    </w:p>
    <w:p w:rsidR="001B12EC" w:rsidRPr="001B12EC" w:rsidRDefault="001B12EC" w:rsidP="001B12EC">
      <w:pPr>
        <w:numPr>
          <w:ilvl w:val="0"/>
          <w:numId w:val="29"/>
        </w:numPr>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 xml:space="preserve">РЕСУРСИ – «ОРГАНАЙЗЕРИ» </w:t>
      </w:r>
      <w:r w:rsidRPr="001B12EC">
        <w:rPr>
          <w:rFonts w:ascii="Times New Roman" w:eastAsia="Calibri" w:hAnsi="Times New Roman" w:cs="Times New Roman"/>
          <w:b/>
          <w:bCs/>
          <w:sz w:val="28"/>
          <w:szCs w:val="28"/>
          <w:lang w:val="uk-UA" w:eastAsia="en-US"/>
        </w:rPr>
        <w:br/>
        <w:t>(IT- інструменти, ТАЙМ-менеджмент)</w:t>
      </w:r>
    </w:p>
    <w:p w:rsidR="001B12EC" w:rsidRPr="001B12EC" w:rsidRDefault="001B12EC" w:rsidP="001B12EC">
      <w:pPr>
        <w:spacing w:after="0"/>
        <w:ind w:left="720"/>
        <w:contextualSpacing/>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IT- інструменти:</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 xml:space="preserve">          </w:t>
      </w:r>
      <w:r w:rsidRPr="001B12EC">
        <w:rPr>
          <w:rFonts w:ascii="Times New Roman" w:eastAsia="Calibri" w:hAnsi="Times New Roman" w:cs="Times New Roman"/>
          <w:bCs/>
          <w:sz w:val="28"/>
          <w:szCs w:val="28"/>
          <w:lang w:val="uk-UA" w:eastAsia="en-US"/>
        </w:rPr>
        <w:t>Технології, що забезпечують та підтримують інформаційні процеси, тобто процеси пошуку, збору,  передачі, </w:t>
      </w:r>
      <w:hyperlink r:id="rId40" w:tooltip="Зберігання інформації" w:history="1">
        <w:r w:rsidRPr="001B12EC">
          <w:rPr>
            <w:rFonts w:ascii="Times New Roman" w:eastAsia="Calibri" w:hAnsi="Times New Roman" w:cs="Times New Roman"/>
            <w:bCs/>
            <w:sz w:val="28"/>
            <w:szCs w:val="28"/>
            <w:lang w:val="uk-UA" w:eastAsia="en-US"/>
          </w:rPr>
          <w:t>збереження</w:t>
        </w:r>
      </w:hyperlink>
      <w:r w:rsidRPr="001B12EC">
        <w:rPr>
          <w:rFonts w:ascii="Times New Roman" w:eastAsia="Calibri" w:hAnsi="Times New Roman" w:cs="Times New Roman"/>
          <w:bCs/>
          <w:sz w:val="28"/>
          <w:szCs w:val="28"/>
          <w:lang w:val="uk-UA" w:eastAsia="en-US"/>
        </w:rPr>
        <w:t>, </w:t>
      </w:r>
      <w:hyperlink r:id="rId41" w:tooltip="Масив (структура даних)" w:history="1">
        <w:r w:rsidRPr="001B12EC">
          <w:rPr>
            <w:rFonts w:ascii="Times New Roman" w:eastAsia="Calibri" w:hAnsi="Times New Roman" w:cs="Times New Roman"/>
            <w:bCs/>
            <w:sz w:val="28"/>
            <w:szCs w:val="28"/>
            <w:lang w:val="uk-UA" w:eastAsia="en-US"/>
          </w:rPr>
          <w:t>накопичення</w:t>
        </w:r>
      </w:hyperlink>
      <w:r w:rsidRPr="001B12EC">
        <w:rPr>
          <w:rFonts w:ascii="Times New Roman" w:eastAsia="Calibri" w:hAnsi="Times New Roman" w:cs="Times New Roman"/>
          <w:bCs/>
          <w:sz w:val="28"/>
          <w:szCs w:val="28"/>
          <w:lang w:val="uk-UA" w:eastAsia="en-US"/>
        </w:rPr>
        <w:t>, </w:t>
      </w:r>
      <w:hyperlink r:id="rId42" w:tooltip="Тираж" w:history="1">
        <w:r w:rsidRPr="001B12EC">
          <w:rPr>
            <w:rFonts w:ascii="Times New Roman" w:eastAsia="Calibri" w:hAnsi="Times New Roman" w:cs="Times New Roman"/>
            <w:bCs/>
            <w:sz w:val="28"/>
            <w:szCs w:val="28"/>
            <w:lang w:val="uk-UA" w:eastAsia="en-US"/>
          </w:rPr>
          <w:t>тиражування</w:t>
        </w:r>
      </w:hyperlink>
      <w:r w:rsidRPr="001B12EC">
        <w:rPr>
          <w:rFonts w:ascii="Times New Roman" w:eastAsia="Calibri" w:hAnsi="Times New Roman" w:cs="Times New Roman"/>
          <w:bCs/>
          <w:sz w:val="28"/>
          <w:szCs w:val="28"/>
          <w:lang w:val="uk-UA" w:eastAsia="en-US"/>
        </w:rPr>
        <w:t> інформації та процедури доступу до неї.</w:t>
      </w:r>
    </w:p>
    <w:p w:rsidR="001B12EC" w:rsidRPr="001B12EC" w:rsidRDefault="001B12EC" w:rsidP="001B12EC">
      <w:pPr>
        <w:numPr>
          <w:ilvl w:val="0"/>
          <w:numId w:val="33"/>
        </w:numPr>
        <w:spacing w:after="0"/>
        <w:ind w:left="714" w:hanging="357"/>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Створення інтерактивних малюнків: (</w:t>
      </w:r>
      <w:hyperlink r:id="rId43" w:history="1">
        <w:r w:rsidRPr="001B12EC">
          <w:rPr>
            <w:rFonts w:ascii="Times New Roman" w:eastAsia="Calibri" w:hAnsi="Times New Roman" w:cs="Times New Roman"/>
            <w:b/>
            <w:bCs/>
            <w:color w:val="0000FF"/>
            <w:sz w:val="28"/>
            <w:szCs w:val="28"/>
            <w:u w:val="single"/>
            <w:lang w:val="uk-UA" w:eastAsia="en-US"/>
          </w:rPr>
          <w:t>https://www.thinglink.com</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numPr>
          <w:ilvl w:val="0"/>
          <w:numId w:val="33"/>
        </w:numPr>
        <w:spacing w:after="0"/>
        <w:ind w:left="714" w:hanging="357"/>
        <w:rPr>
          <w:rFonts w:ascii="Times New Roman" w:eastAsia="Calibri" w:hAnsi="Times New Roman" w:cs="Times New Roman"/>
          <w:b/>
          <w:bCs/>
          <w:sz w:val="28"/>
          <w:szCs w:val="28"/>
          <w:lang w:val="uk-UA" w:eastAsia="en-US"/>
        </w:rPr>
      </w:pPr>
      <w:proofErr w:type="spellStart"/>
      <w:r w:rsidRPr="001B12EC">
        <w:rPr>
          <w:rFonts w:ascii="Times New Roman" w:eastAsia="Calibri" w:hAnsi="Times New Roman" w:cs="Times New Roman"/>
          <w:b/>
          <w:bCs/>
          <w:sz w:val="28"/>
          <w:szCs w:val="28"/>
          <w:lang w:val="uk-UA" w:eastAsia="en-US"/>
        </w:rPr>
        <w:t>Органайзери</w:t>
      </w:r>
      <w:proofErr w:type="spellEnd"/>
      <w:r w:rsidRPr="001B12EC">
        <w:rPr>
          <w:rFonts w:ascii="Times New Roman" w:eastAsia="Calibri" w:hAnsi="Times New Roman" w:cs="Times New Roman"/>
          <w:b/>
          <w:bCs/>
          <w:sz w:val="28"/>
          <w:szCs w:val="28"/>
          <w:lang w:val="uk-UA" w:eastAsia="en-US"/>
        </w:rPr>
        <w:t>: EVERNOTE;</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eastAsia="en-US"/>
        </w:rPr>
        <w:t xml:space="preserve">          </w:t>
      </w:r>
      <w:proofErr w:type="spellStart"/>
      <w:r w:rsidRPr="001B12EC">
        <w:rPr>
          <w:rFonts w:ascii="Times New Roman" w:eastAsia="Calibri" w:hAnsi="Times New Roman" w:cs="Times New Roman"/>
          <w:bCs/>
          <w:sz w:val="28"/>
          <w:szCs w:val="28"/>
          <w:lang w:val="uk-UA" w:eastAsia="en-US"/>
        </w:rPr>
        <w:t>Веб-сервіс</w:t>
      </w:r>
      <w:proofErr w:type="spellEnd"/>
      <w:r w:rsidRPr="001B12EC">
        <w:rPr>
          <w:rFonts w:ascii="Times New Roman" w:eastAsia="Calibri" w:hAnsi="Times New Roman" w:cs="Times New Roman"/>
          <w:bCs/>
          <w:sz w:val="28"/>
          <w:szCs w:val="28"/>
          <w:lang w:val="uk-UA" w:eastAsia="en-US"/>
        </w:rPr>
        <w:t xml:space="preserve"> та набір програмного забезпечення для створення і зберігання інформації (тексти, </w:t>
      </w:r>
      <w:proofErr w:type="spellStart"/>
      <w:r w:rsidRPr="001B12EC">
        <w:rPr>
          <w:rFonts w:ascii="Times New Roman" w:eastAsia="Calibri" w:hAnsi="Times New Roman" w:cs="Times New Roman"/>
          <w:bCs/>
          <w:sz w:val="28"/>
          <w:szCs w:val="28"/>
          <w:lang w:val="uk-UA" w:eastAsia="en-US"/>
        </w:rPr>
        <w:t>веб-сторінки</w:t>
      </w:r>
      <w:proofErr w:type="spellEnd"/>
      <w:r w:rsidRPr="001B12EC">
        <w:rPr>
          <w:rFonts w:ascii="Times New Roman" w:eastAsia="Calibri" w:hAnsi="Times New Roman" w:cs="Times New Roman"/>
          <w:bCs/>
          <w:sz w:val="28"/>
          <w:szCs w:val="28"/>
          <w:lang w:val="uk-UA" w:eastAsia="en-US"/>
        </w:rPr>
        <w:t xml:space="preserve">, фото, </w:t>
      </w:r>
      <w:proofErr w:type="spellStart"/>
      <w:r w:rsidRPr="001B12EC">
        <w:rPr>
          <w:rFonts w:ascii="Times New Roman" w:eastAsia="Calibri" w:hAnsi="Times New Roman" w:cs="Times New Roman"/>
          <w:bCs/>
          <w:sz w:val="28"/>
          <w:szCs w:val="28"/>
          <w:lang w:val="uk-UA" w:eastAsia="en-US"/>
        </w:rPr>
        <w:t>аудіофайли</w:t>
      </w:r>
      <w:proofErr w:type="spellEnd"/>
      <w:r w:rsidRPr="001B12EC">
        <w:rPr>
          <w:rFonts w:ascii="Times New Roman" w:eastAsia="Calibri" w:hAnsi="Times New Roman" w:cs="Times New Roman"/>
          <w:bCs/>
          <w:sz w:val="28"/>
          <w:szCs w:val="28"/>
          <w:lang w:val="uk-UA" w:eastAsia="en-US"/>
        </w:rPr>
        <w:t>). Інформацію можна редагувати, експортувати, сортирувати. Працює по принципу «хмарних технологій», потрібна інформація завжди під рукою</w:t>
      </w:r>
    </w:p>
    <w:p w:rsidR="001B12EC" w:rsidRPr="001B12EC" w:rsidRDefault="001B12EC" w:rsidP="001B12EC">
      <w:pPr>
        <w:numPr>
          <w:ilvl w:val="0"/>
          <w:numId w:val="33"/>
        </w:numPr>
        <w:spacing w:after="0"/>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Колажі: (</w:t>
      </w:r>
      <w:hyperlink r:id="rId44" w:history="1">
        <w:r w:rsidRPr="001B12EC">
          <w:rPr>
            <w:rFonts w:ascii="Times New Roman" w:eastAsia="Calibri" w:hAnsi="Times New Roman" w:cs="Times New Roman"/>
            <w:b/>
            <w:bCs/>
            <w:color w:val="0000FF"/>
            <w:sz w:val="28"/>
            <w:szCs w:val="28"/>
            <w:u w:val="single"/>
            <w:lang w:val="uk-UA" w:eastAsia="en-US"/>
          </w:rPr>
          <w:t>http://www.getloupe.com</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spacing w:after="0"/>
        <w:rPr>
          <w:rFonts w:ascii="Times New Roman" w:eastAsia="Calibri" w:hAnsi="Times New Roman" w:cs="Times New Roman"/>
          <w:bCs/>
          <w:sz w:val="28"/>
          <w:szCs w:val="28"/>
          <w:lang w:val="en-US" w:eastAsia="en-US"/>
        </w:rPr>
      </w:pPr>
      <w:r w:rsidRPr="001B12EC">
        <w:rPr>
          <w:rFonts w:ascii="Times New Roman" w:eastAsia="Calibri" w:hAnsi="Times New Roman" w:cs="Times New Roman"/>
          <w:bCs/>
          <w:sz w:val="28"/>
          <w:szCs w:val="28"/>
          <w:lang w:val="uk-UA" w:eastAsia="en-US"/>
        </w:rPr>
        <w:t xml:space="preserve">          Колаж – технічний прийом в образотворчому мистецтві, що полягає в наклеюванні на підкладку предметів і матеріалів, що відрізняються від основи за кольором і фактурою.  Існують  різні варіанти виконання </w:t>
      </w:r>
      <w:proofErr w:type="spellStart"/>
      <w:r w:rsidRPr="001B12EC">
        <w:rPr>
          <w:rFonts w:ascii="Times New Roman" w:eastAsia="Calibri" w:hAnsi="Times New Roman" w:cs="Times New Roman"/>
          <w:bCs/>
          <w:sz w:val="28"/>
          <w:szCs w:val="28"/>
          <w:lang w:val="uk-UA" w:eastAsia="en-US"/>
        </w:rPr>
        <w:t>фотоколлажа</w:t>
      </w:r>
      <w:proofErr w:type="spellEnd"/>
      <w:r w:rsidRPr="001B12EC">
        <w:rPr>
          <w:rFonts w:ascii="Times New Roman" w:eastAsia="Calibri" w:hAnsi="Times New Roman" w:cs="Times New Roman"/>
          <w:bCs/>
          <w:sz w:val="28"/>
          <w:szCs w:val="28"/>
          <w:lang w:val="uk-UA" w:eastAsia="en-US"/>
        </w:rPr>
        <w:t xml:space="preserve">: колаж в стилі </w:t>
      </w:r>
      <w:proofErr w:type="spellStart"/>
      <w:r w:rsidRPr="001B12EC">
        <w:rPr>
          <w:rFonts w:ascii="Times New Roman" w:eastAsia="Calibri" w:hAnsi="Times New Roman" w:cs="Times New Roman"/>
          <w:bCs/>
          <w:sz w:val="28"/>
          <w:szCs w:val="28"/>
          <w:lang w:val="uk-UA" w:eastAsia="en-US"/>
        </w:rPr>
        <w:t>фентезі</w:t>
      </w:r>
      <w:proofErr w:type="spellEnd"/>
      <w:r w:rsidRPr="001B12EC">
        <w:rPr>
          <w:rFonts w:ascii="Times New Roman" w:eastAsia="Calibri" w:hAnsi="Times New Roman" w:cs="Times New Roman"/>
          <w:bCs/>
          <w:sz w:val="28"/>
          <w:szCs w:val="28"/>
          <w:lang w:val="uk-UA" w:eastAsia="en-US"/>
        </w:rPr>
        <w:t xml:space="preserve"> або </w:t>
      </w:r>
      <w:proofErr w:type="spellStart"/>
      <w:r w:rsidRPr="001B12EC">
        <w:rPr>
          <w:rFonts w:ascii="Times New Roman" w:eastAsia="Calibri" w:hAnsi="Times New Roman" w:cs="Times New Roman"/>
          <w:bCs/>
          <w:sz w:val="28"/>
          <w:szCs w:val="28"/>
          <w:lang w:val="uk-UA" w:eastAsia="en-US"/>
        </w:rPr>
        <w:t>аніме</w:t>
      </w:r>
      <w:proofErr w:type="spellEnd"/>
      <w:r w:rsidRPr="001B12EC">
        <w:rPr>
          <w:rFonts w:ascii="Times New Roman" w:eastAsia="Calibri" w:hAnsi="Times New Roman" w:cs="Times New Roman"/>
          <w:bCs/>
          <w:sz w:val="28"/>
          <w:szCs w:val="28"/>
          <w:lang w:val="uk-UA" w:eastAsia="en-US"/>
        </w:rPr>
        <w:t xml:space="preserve">, </w:t>
      </w:r>
      <w:proofErr w:type="spellStart"/>
      <w:r w:rsidRPr="001B12EC">
        <w:rPr>
          <w:rFonts w:ascii="Times New Roman" w:eastAsia="Calibri" w:hAnsi="Times New Roman" w:cs="Times New Roman"/>
          <w:bCs/>
          <w:sz w:val="28"/>
          <w:szCs w:val="28"/>
          <w:lang w:val="uk-UA" w:eastAsia="en-US"/>
        </w:rPr>
        <w:t>ретро-</w:t>
      </w:r>
      <w:proofErr w:type="spellEnd"/>
      <w:r w:rsidRPr="001B12EC">
        <w:rPr>
          <w:rFonts w:ascii="Times New Roman" w:eastAsia="Calibri" w:hAnsi="Times New Roman" w:cs="Times New Roman"/>
          <w:bCs/>
          <w:sz w:val="28"/>
          <w:szCs w:val="28"/>
          <w:lang w:val="uk-UA" w:eastAsia="en-US"/>
        </w:rPr>
        <w:t xml:space="preserve"> або </w:t>
      </w:r>
      <w:proofErr w:type="spellStart"/>
      <w:r w:rsidRPr="001B12EC">
        <w:rPr>
          <w:rFonts w:ascii="Times New Roman" w:eastAsia="Calibri" w:hAnsi="Times New Roman" w:cs="Times New Roman"/>
          <w:bCs/>
          <w:sz w:val="28"/>
          <w:szCs w:val="28"/>
          <w:lang w:val="uk-UA" w:eastAsia="en-US"/>
        </w:rPr>
        <w:t>пін-ап-колаж</w:t>
      </w:r>
      <w:proofErr w:type="spellEnd"/>
      <w:r w:rsidRPr="001B12EC">
        <w:rPr>
          <w:rFonts w:ascii="Times New Roman" w:eastAsia="Calibri" w:hAnsi="Times New Roman" w:cs="Times New Roman"/>
          <w:bCs/>
          <w:sz w:val="28"/>
          <w:szCs w:val="28"/>
          <w:lang w:val="uk-UA" w:eastAsia="en-US"/>
        </w:rPr>
        <w:t xml:space="preserve">, колаж в дусі комп’ютерної гри або імплантований в картину, інші газетні та журнальні колажі, а ще жартівливі групові колажі.  У наші дні дуже актуальні </w:t>
      </w:r>
      <w:proofErr w:type="spellStart"/>
      <w:r w:rsidRPr="001B12EC">
        <w:rPr>
          <w:rFonts w:ascii="Times New Roman" w:eastAsia="Calibri" w:hAnsi="Times New Roman" w:cs="Times New Roman"/>
          <w:bCs/>
          <w:sz w:val="28"/>
          <w:szCs w:val="28"/>
          <w:lang w:val="uk-UA" w:eastAsia="en-US"/>
        </w:rPr>
        <w:t>ретро-колажі</w:t>
      </w:r>
      <w:proofErr w:type="spellEnd"/>
      <w:r w:rsidRPr="001B12EC">
        <w:rPr>
          <w:rFonts w:ascii="Times New Roman" w:eastAsia="Calibri" w:hAnsi="Times New Roman" w:cs="Times New Roman"/>
          <w:bCs/>
          <w:sz w:val="28"/>
          <w:szCs w:val="28"/>
          <w:lang w:val="uk-UA" w:eastAsia="en-US"/>
        </w:rPr>
        <w:t xml:space="preserve">. </w:t>
      </w:r>
    </w:p>
    <w:p w:rsidR="001B12EC" w:rsidRPr="001B12EC" w:rsidRDefault="001B12EC" w:rsidP="001B12EC">
      <w:pPr>
        <w:numPr>
          <w:ilvl w:val="0"/>
          <w:numId w:val="32"/>
        </w:numPr>
        <w:spacing w:after="0"/>
        <w:contextualSpacing/>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Створення коротких посилань: (</w:t>
      </w:r>
      <w:hyperlink r:id="rId45" w:history="1">
        <w:r w:rsidRPr="001B12EC">
          <w:rPr>
            <w:rFonts w:ascii="Times New Roman" w:eastAsia="Calibri" w:hAnsi="Times New Roman" w:cs="Times New Roman"/>
            <w:b/>
            <w:bCs/>
            <w:color w:val="0000FF"/>
            <w:sz w:val="28"/>
            <w:szCs w:val="28"/>
            <w:u w:val="single"/>
            <w:lang w:val="uk-UA" w:eastAsia="en-US"/>
          </w:rPr>
          <w:t>https://bitly.com</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eastAsia="en-US"/>
        </w:rPr>
        <w:lastRenderedPageBreak/>
        <w:t xml:space="preserve">          </w:t>
      </w:r>
      <w:r w:rsidRPr="001B12EC">
        <w:rPr>
          <w:rFonts w:ascii="Times New Roman" w:eastAsia="Calibri" w:hAnsi="Times New Roman" w:cs="Times New Roman"/>
          <w:bCs/>
          <w:sz w:val="28"/>
          <w:szCs w:val="28"/>
          <w:lang w:val="uk-UA" w:eastAsia="en-US"/>
        </w:rPr>
        <w:t xml:space="preserve">Довжина </w:t>
      </w:r>
      <w:proofErr w:type="spellStart"/>
      <w:r w:rsidRPr="001B12EC">
        <w:rPr>
          <w:rFonts w:ascii="Times New Roman" w:eastAsia="Calibri" w:hAnsi="Times New Roman" w:cs="Times New Roman"/>
          <w:bCs/>
          <w:sz w:val="28"/>
          <w:szCs w:val="28"/>
          <w:lang w:val="uk-UA" w:eastAsia="en-US"/>
        </w:rPr>
        <w:t>інтернет-адреси</w:t>
      </w:r>
      <w:proofErr w:type="spellEnd"/>
      <w:r w:rsidRPr="001B12EC">
        <w:rPr>
          <w:rFonts w:ascii="Times New Roman" w:eastAsia="Calibri" w:hAnsi="Times New Roman" w:cs="Times New Roman"/>
          <w:bCs/>
          <w:sz w:val="28"/>
          <w:szCs w:val="28"/>
          <w:lang w:val="uk-UA" w:eastAsia="en-US"/>
        </w:rPr>
        <w:t xml:space="preserve"> може бути дуже довгою і, якщо вставляти посилання у текст електронного листа то порушується форматування. Виникає необхідність її скоротити. Для цього існує вищезазначений </w:t>
      </w:r>
      <w:proofErr w:type="spellStart"/>
      <w:r w:rsidRPr="001B12EC">
        <w:rPr>
          <w:rFonts w:ascii="Times New Roman" w:eastAsia="Calibri" w:hAnsi="Times New Roman" w:cs="Times New Roman"/>
          <w:bCs/>
          <w:sz w:val="28"/>
          <w:szCs w:val="28"/>
          <w:lang w:val="uk-UA" w:eastAsia="en-US"/>
        </w:rPr>
        <w:t>інтернет-ресурс</w:t>
      </w:r>
      <w:proofErr w:type="spellEnd"/>
      <w:r w:rsidRPr="001B12EC">
        <w:rPr>
          <w:rFonts w:ascii="Times New Roman" w:eastAsia="Calibri" w:hAnsi="Times New Roman" w:cs="Times New Roman"/>
          <w:bCs/>
          <w:sz w:val="28"/>
          <w:szCs w:val="28"/>
          <w:lang w:val="uk-UA" w:eastAsia="en-US"/>
        </w:rPr>
        <w:t>.</w:t>
      </w:r>
    </w:p>
    <w:p w:rsidR="001B12EC" w:rsidRPr="001B12EC" w:rsidRDefault="001B12EC" w:rsidP="001B12EC">
      <w:pPr>
        <w:ind w:left="720"/>
        <w:contextualSpacing/>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ТАЙМ-менеджмент:</w:t>
      </w:r>
    </w:p>
    <w:p w:rsidR="001B12EC" w:rsidRPr="001B12EC" w:rsidRDefault="001B12EC" w:rsidP="001B12EC">
      <w:pPr>
        <w:ind w:left="720"/>
        <w:contextualSpacing/>
        <w:rPr>
          <w:rFonts w:ascii="Times New Roman" w:eastAsia="Calibri" w:hAnsi="Times New Roman" w:cs="Times New Roman"/>
          <w:sz w:val="28"/>
          <w:szCs w:val="28"/>
          <w:lang w:eastAsia="en-US"/>
        </w:rPr>
      </w:pPr>
      <w:r w:rsidRPr="001B12EC">
        <w:rPr>
          <w:rFonts w:ascii="Times New Roman" w:eastAsia="Calibri" w:hAnsi="Times New Roman" w:cs="Times New Roman"/>
          <w:bCs/>
          <w:sz w:val="28"/>
          <w:szCs w:val="28"/>
          <w:lang w:val="uk-UA" w:eastAsia="en-US"/>
        </w:rPr>
        <w:t>Управління часом</w:t>
      </w:r>
      <w:r w:rsidRPr="001B12EC">
        <w:rPr>
          <w:rFonts w:ascii="Times New Roman" w:eastAsia="Calibri" w:hAnsi="Times New Roman" w:cs="Times New Roman"/>
          <w:sz w:val="28"/>
          <w:szCs w:val="28"/>
          <w:lang w:val="uk-UA" w:eastAsia="en-US"/>
        </w:rPr>
        <w:t xml:space="preserve"> – сукупність методик оптимальної організації часу для виконання поточних задач, </w:t>
      </w:r>
      <w:hyperlink r:id="rId46" w:tooltip="Проект (управління проектами)" w:history="1">
        <w:r w:rsidRPr="001B12EC">
          <w:rPr>
            <w:rFonts w:ascii="Times New Roman" w:eastAsia="Calibri" w:hAnsi="Times New Roman" w:cs="Times New Roman"/>
            <w:sz w:val="28"/>
            <w:szCs w:val="28"/>
            <w:lang w:val="uk-UA" w:eastAsia="en-US"/>
          </w:rPr>
          <w:t>проектів</w:t>
        </w:r>
      </w:hyperlink>
      <w:r w:rsidRPr="001B12EC">
        <w:rPr>
          <w:rFonts w:ascii="Times New Roman" w:eastAsia="Calibri" w:hAnsi="Times New Roman" w:cs="Times New Roman"/>
          <w:sz w:val="28"/>
          <w:szCs w:val="28"/>
          <w:lang w:val="uk-UA" w:eastAsia="en-US"/>
        </w:rPr>
        <w:t> та календарних подій. </w:t>
      </w:r>
    </w:p>
    <w:p w:rsidR="001B12EC" w:rsidRPr="001B12EC" w:rsidRDefault="001B12EC" w:rsidP="001B12EC">
      <w:pPr>
        <w:ind w:left="720"/>
        <w:contextualSpacing/>
        <w:rPr>
          <w:rFonts w:ascii="Times New Roman" w:eastAsia="Calibri" w:hAnsi="Times New Roman" w:cs="Times New Roman"/>
          <w:b/>
          <w:i/>
          <w:sz w:val="28"/>
          <w:szCs w:val="28"/>
          <w:lang w:val="uk-UA" w:eastAsia="en-US"/>
        </w:rPr>
      </w:pPr>
      <w:r w:rsidRPr="001B12EC">
        <w:rPr>
          <w:rFonts w:ascii="Times New Roman" w:eastAsia="Calibri" w:hAnsi="Times New Roman" w:cs="Times New Roman"/>
          <w:b/>
          <w:i/>
          <w:sz w:val="28"/>
          <w:szCs w:val="28"/>
          <w:lang w:val="uk-UA" w:eastAsia="en-US"/>
        </w:rPr>
        <w:t>Основні поради Тайм-менеджменту:</w:t>
      </w:r>
    </w:p>
    <w:p w:rsidR="001B12EC" w:rsidRPr="001B12EC" w:rsidRDefault="001B12EC" w:rsidP="001B12EC">
      <w:pPr>
        <w:numPr>
          <w:ilvl w:val="0"/>
          <w:numId w:val="34"/>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Планування справ за допомогою матриці Ейзенхауера;</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34 президент США Дуайт Девід Ейзенхауер був дуже зайнятою людиною. Щоб встигати за день зробити більше, він створив власний ефективний інструмент тайм-менеджменту, який сьогодні називають Матрицею Ейзенхауера  або Матрицею пріоритетів. У чому суть методу? Ідея матриці Ейзенхауера полягає в тому, щоб навчитися швидко відрізняти важливі справи від другорядних і тих, які взагалі не вимагають уваги. Всі поточні і заплановані справи  Ейзенхауер запропонував розбивати на 4 категорії за принципом терміновості і важливості. Для наочності він намалював квадрат і розділив його на 4 поля (квадрати). Кожне поле вміщало в себе список справ:</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noProof/>
          <w:sz w:val="28"/>
          <w:szCs w:val="28"/>
        </w:rPr>
        <w:drawing>
          <wp:anchor distT="0" distB="0" distL="114300" distR="114300" simplePos="0" relativeHeight="251685888" behindDoc="1" locked="0" layoutInCell="1" allowOverlap="1" wp14:anchorId="1B05CC80" wp14:editId="488308FD">
            <wp:simplePos x="0" y="0"/>
            <wp:positionH relativeFrom="column">
              <wp:posOffset>4579620</wp:posOffset>
            </wp:positionH>
            <wp:positionV relativeFrom="paragraph">
              <wp:posOffset>81915</wp:posOffset>
            </wp:positionV>
            <wp:extent cx="2087245" cy="1673225"/>
            <wp:effectExtent l="0" t="0" r="8255" b="3175"/>
            <wp:wrapTight wrapText="bothSides">
              <wp:wrapPolygon edited="0">
                <wp:start x="0" y="0"/>
                <wp:lineTo x="0" y="21395"/>
                <wp:lineTo x="21488" y="21395"/>
                <wp:lineTo x="2148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7245" cy="1673225"/>
                    </a:xfrm>
                    <a:prstGeom prst="rect">
                      <a:avLst/>
                    </a:prstGeom>
                    <a:noFill/>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sz w:val="28"/>
          <w:szCs w:val="28"/>
          <w:lang w:val="uk-UA" w:eastAsia="en-US"/>
        </w:rPr>
        <w:t>1 поле: Важливі і невідкладні справи;</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2 поле: Важливі, але не дуже термінові справи;</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3 поле: Неважливі, але термінові справи;</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4 поле: Неважливі і нетермінові справи.</w:t>
      </w:r>
    </w:p>
    <w:p w:rsidR="001B12EC" w:rsidRPr="001B12EC" w:rsidRDefault="001B12EC" w:rsidP="001B12EC">
      <w:pPr>
        <w:numPr>
          <w:ilvl w:val="0"/>
          <w:numId w:val="34"/>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Неприємні справи робити невідкладно і зранку;</w:t>
      </w:r>
    </w:p>
    <w:p w:rsidR="001B12EC" w:rsidRPr="001B12EC" w:rsidRDefault="001B12EC" w:rsidP="001B12EC">
      <w:pPr>
        <w:numPr>
          <w:ilvl w:val="0"/>
          <w:numId w:val="34"/>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Вміти говорити «ні»;</w:t>
      </w:r>
    </w:p>
    <w:p w:rsidR="001B12EC" w:rsidRPr="001B12EC" w:rsidRDefault="001B12EC" w:rsidP="001B12EC">
      <w:pPr>
        <w:numPr>
          <w:ilvl w:val="0"/>
          <w:numId w:val="34"/>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Виконувати справи почергово;</w:t>
      </w:r>
    </w:p>
    <w:p w:rsidR="001B12EC" w:rsidRPr="00065036" w:rsidRDefault="001B12EC" w:rsidP="001B12EC">
      <w:pPr>
        <w:numPr>
          <w:ilvl w:val="0"/>
          <w:numId w:val="35"/>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Повноцінно відпочивати.</w:t>
      </w:r>
    </w:p>
    <w:p w:rsidR="00065036" w:rsidRPr="001B12EC" w:rsidRDefault="00065036" w:rsidP="00065036">
      <w:pPr>
        <w:ind w:left="720"/>
        <w:contextualSpacing/>
        <w:rPr>
          <w:rFonts w:ascii="Times New Roman" w:eastAsia="Calibri" w:hAnsi="Times New Roman" w:cs="Times New Roman"/>
          <w:sz w:val="28"/>
          <w:szCs w:val="28"/>
          <w:lang w:val="uk-UA" w:eastAsia="en-US"/>
        </w:rPr>
      </w:pPr>
    </w:p>
    <w:p w:rsidR="001B12EC" w:rsidRPr="001B12EC" w:rsidRDefault="001B12EC" w:rsidP="001B12EC">
      <w:pPr>
        <w:numPr>
          <w:ilvl w:val="0"/>
          <w:numId w:val="29"/>
        </w:numPr>
        <w:spacing w:after="0"/>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 xml:space="preserve">ПСИХОЛОГІЧНІ РЕСУРСИ </w:t>
      </w:r>
      <w:r w:rsidRPr="001B12EC">
        <w:rPr>
          <w:rFonts w:ascii="Times New Roman" w:eastAsia="Calibri" w:hAnsi="Times New Roman" w:cs="Times New Roman"/>
          <w:b/>
          <w:bCs/>
          <w:sz w:val="28"/>
          <w:szCs w:val="28"/>
          <w:lang w:val="uk-UA" w:eastAsia="en-US"/>
        </w:rPr>
        <w:br/>
        <w:t>(опір стресу,  подолання «комплексу відмінника»)</w:t>
      </w:r>
    </w:p>
    <w:p w:rsidR="001B12EC" w:rsidRPr="001B12EC" w:rsidRDefault="001B12EC" w:rsidP="001B12EC">
      <w:pPr>
        <w:spacing w:after="0"/>
        <w:ind w:left="720"/>
        <w:rPr>
          <w:rFonts w:ascii="Times New Roman" w:eastAsia="Calibri" w:hAnsi="Times New Roman" w:cs="Times New Roman"/>
          <w:b/>
          <w:sz w:val="28"/>
          <w:szCs w:val="28"/>
          <w:lang w:val="uk-UA" w:eastAsia="en-US"/>
        </w:rPr>
      </w:pPr>
      <w:r w:rsidRPr="001B12EC">
        <w:rPr>
          <w:rFonts w:ascii="Times New Roman" w:eastAsia="Calibri" w:hAnsi="Times New Roman" w:cs="Times New Roman"/>
          <w:b/>
          <w:sz w:val="28"/>
          <w:szCs w:val="28"/>
          <w:lang w:val="uk-UA" w:eastAsia="en-US"/>
        </w:rPr>
        <w:t>Опір стресу:</w:t>
      </w:r>
    </w:p>
    <w:p w:rsidR="001B12EC" w:rsidRPr="001B12EC" w:rsidRDefault="001B12EC" w:rsidP="001B12EC">
      <w:pPr>
        <w:spacing w:after="0"/>
        <w:ind w:left="72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Для життя людини, її психічного та фізичного здоров’я, її щастя важливим є уміння долати стреси. </w:t>
      </w:r>
    </w:p>
    <w:p w:rsidR="001B12EC" w:rsidRPr="001B12EC" w:rsidRDefault="001B12EC" w:rsidP="001B12EC">
      <w:pPr>
        <w:numPr>
          <w:ilvl w:val="0"/>
          <w:numId w:val="36"/>
        </w:numPr>
        <w:spacing w:after="0"/>
        <w:rPr>
          <w:rFonts w:ascii="Times New Roman" w:eastAsia="Calibri" w:hAnsi="Times New Roman" w:cs="Times New Roman"/>
          <w:sz w:val="28"/>
          <w:szCs w:val="28"/>
          <w:lang w:val="uk-UA" w:eastAsia="en-US"/>
        </w:rPr>
      </w:pPr>
      <w:proofErr w:type="spellStart"/>
      <w:r w:rsidRPr="001B12EC">
        <w:rPr>
          <w:rFonts w:ascii="Times New Roman" w:eastAsia="Calibri" w:hAnsi="Times New Roman" w:cs="Times New Roman"/>
          <w:b/>
          <w:bCs/>
          <w:sz w:val="28"/>
          <w:szCs w:val="28"/>
          <w:lang w:val="uk-UA" w:eastAsia="en-US"/>
        </w:rPr>
        <w:t>Тайсон</w:t>
      </w:r>
      <w:proofErr w:type="spellEnd"/>
      <w:r w:rsidRPr="001B12EC">
        <w:rPr>
          <w:rFonts w:ascii="Times New Roman" w:eastAsia="Calibri" w:hAnsi="Times New Roman" w:cs="Times New Roman"/>
          <w:b/>
          <w:bCs/>
          <w:sz w:val="28"/>
          <w:szCs w:val="28"/>
          <w:lang w:val="uk-UA" w:eastAsia="en-US"/>
        </w:rPr>
        <w:t xml:space="preserve"> </w:t>
      </w:r>
      <w:proofErr w:type="spellStart"/>
      <w:r w:rsidRPr="001B12EC">
        <w:rPr>
          <w:rFonts w:ascii="Times New Roman" w:eastAsia="Calibri" w:hAnsi="Times New Roman" w:cs="Times New Roman"/>
          <w:b/>
          <w:bCs/>
          <w:sz w:val="28"/>
          <w:szCs w:val="28"/>
          <w:lang w:val="uk-UA" w:eastAsia="en-US"/>
        </w:rPr>
        <w:t>Лернер</w:t>
      </w:r>
      <w:proofErr w:type="spellEnd"/>
      <w:r w:rsidRPr="001B12EC">
        <w:rPr>
          <w:rFonts w:ascii="Times New Roman" w:eastAsia="Calibri" w:hAnsi="Times New Roman" w:cs="Times New Roman"/>
          <w:b/>
          <w:bCs/>
          <w:sz w:val="28"/>
          <w:szCs w:val="28"/>
          <w:lang w:val="uk-UA" w:eastAsia="en-US"/>
        </w:rPr>
        <w:t>,  «Десять порад як подолати стрес»     (</w:t>
      </w:r>
      <w:hyperlink r:id="rId48" w:history="1">
        <w:r w:rsidRPr="001B12EC">
          <w:rPr>
            <w:rFonts w:ascii="Times New Roman" w:eastAsia="Calibri" w:hAnsi="Times New Roman" w:cs="Times New Roman"/>
            <w:b/>
            <w:bCs/>
            <w:color w:val="0000FF"/>
            <w:sz w:val="28"/>
            <w:szCs w:val="28"/>
            <w:u w:val="single"/>
            <w:lang w:val="uk-UA" w:eastAsia="en-US"/>
          </w:rPr>
          <w:t>http://bit.ly/2rZmoPb</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numPr>
          <w:ilvl w:val="0"/>
          <w:numId w:val="37"/>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Курс на «</w:t>
      </w:r>
      <w:proofErr w:type="spellStart"/>
      <w:r w:rsidRPr="001B12EC">
        <w:rPr>
          <w:rFonts w:ascii="Times New Roman" w:eastAsia="Calibri" w:hAnsi="Times New Roman" w:cs="Times New Roman"/>
          <w:b/>
          <w:bCs/>
          <w:sz w:val="28"/>
          <w:szCs w:val="28"/>
          <w:lang w:val="uk-UA" w:eastAsia="en-US"/>
        </w:rPr>
        <w:t>Прометеусі</w:t>
      </w:r>
      <w:proofErr w:type="spellEnd"/>
      <w:r w:rsidRPr="001B12EC">
        <w:rPr>
          <w:rFonts w:ascii="Times New Roman" w:eastAsia="Calibri" w:hAnsi="Times New Roman" w:cs="Times New Roman"/>
          <w:b/>
          <w:bCs/>
          <w:sz w:val="28"/>
          <w:szCs w:val="28"/>
          <w:lang w:val="uk-UA" w:eastAsia="en-US"/>
        </w:rPr>
        <w:t>»  «Психологія стресу та способи  боротьби з ним»</w:t>
      </w:r>
    </w:p>
    <w:p w:rsidR="001B12EC" w:rsidRPr="001B12EC" w:rsidRDefault="00102CB7" w:rsidP="001B12EC">
      <w:pPr>
        <w:spacing w:after="0"/>
        <w:ind w:left="720"/>
        <w:rPr>
          <w:rFonts w:ascii="Times New Roman" w:eastAsia="Calibri" w:hAnsi="Times New Roman" w:cs="Times New Roman"/>
          <w:sz w:val="28"/>
          <w:szCs w:val="28"/>
          <w:lang w:val="uk-UA" w:eastAsia="en-US"/>
        </w:rPr>
      </w:pPr>
      <w:hyperlink r:id="rId49" w:history="1">
        <w:r w:rsidR="001B12EC" w:rsidRPr="001B12EC">
          <w:rPr>
            <w:rFonts w:ascii="Times New Roman" w:eastAsia="Calibri" w:hAnsi="Times New Roman" w:cs="Times New Roman"/>
            <w:b/>
            <w:bCs/>
            <w:color w:val="0000FF"/>
            <w:sz w:val="28"/>
            <w:szCs w:val="28"/>
            <w:u w:val="single"/>
            <w:lang w:val="uk-UA" w:eastAsia="en-US"/>
          </w:rPr>
          <w:t>(https://courses.prometheus.org.ua/</w:t>
        </w:r>
      </w:hyperlink>
      <w:r w:rsidR="001B12EC" w:rsidRPr="001B12EC">
        <w:rPr>
          <w:rFonts w:ascii="Times New Roman" w:eastAsia="Calibri" w:hAnsi="Times New Roman" w:cs="Times New Roman"/>
          <w:b/>
          <w:bCs/>
          <w:sz w:val="28"/>
          <w:szCs w:val="28"/>
          <w:u w:val="single"/>
          <w:lang w:val="uk-UA" w:eastAsia="en-US"/>
        </w:rPr>
        <w:t>courses/KUBG/Psy101/2014_T1/about)</w:t>
      </w:r>
    </w:p>
    <w:p w:rsidR="001B12EC" w:rsidRDefault="001B12EC" w:rsidP="001B12EC">
      <w:pPr>
        <w:spacing w:after="0"/>
        <w:ind w:left="720"/>
        <w:rPr>
          <w:rFonts w:ascii="Times New Roman" w:eastAsia="Calibri" w:hAnsi="Times New Roman" w:cs="Times New Roman"/>
          <w:b/>
          <w:sz w:val="28"/>
          <w:szCs w:val="28"/>
          <w:lang w:val="uk-UA" w:eastAsia="en-US"/>
        </w:rPr>
      </w:pPr>
      <w:r w:rsidRPr="001B12EC">
        <w:rPr>
          <w:rFonts w:ascii="Times New Roman" w:eastAsia="Calibri" w:hAnsi="Times New Roman" w:cs="Times New Roman"/>
          <w:b/>
          <w:sz w:val="28"/>
          <w:szCs w:val="28"/>
          <w:lang w:val="uk-UA" w:eastAsia="en-US"/>
        </w:rPr>
        <w:t>Подолання комплексу відмінника:</w:t>
      </w:r>
    </w:p>
    <w:p w:rsidR="002A08DC" w:rsidRDefault="00BB7C65" w:rsidP="001B12EC">
      <w:pPr>
        <w:spacing w:after="0"/>
        <w:ind w:left="720"/>
        <w:rPr>
          <w:rFonts w:ascii="Times New Roman" w:eastAsia="Calibri" w:hAnsi="Times New Roman" w:cs="Times New Roman"/>
          <w:sz w:val="28"/>
          <w:szCs w:val="28"/>
          <w:lang w:val="en-US" w:eastAsia="en-US"/>
        </w:rPr>
      </w:pPr>
      <w:r w:rsidRPr="001B12EC">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 xml:space="preserve">  </w:t>
      </w:r>
      <w:r w:rsidRPr="001B12EC">
        <w:rPr>
          <w:rFonts w:ascii="Times New Roman" w:eastAsia="Calibri" w:hAnsi="Times New Roman" w:cs="Times New Roman"/>
          <w:sz w:val="28"/>
          <w:szCs w:val="28"/>
          <w:lang w:val="uk-UA" w:eastAsia="en-US"/>
        </w:rPr>
        <w:t xml:space="preserve">«Комплекс відмінника» досить поширене явище. Дітей з малого починають навчати мовам, математиці, музиці, малюванню і т.д., а якщо не </w:t>
      </w:r>
      <w:r w:rsidRPr="001B12EC">
        <w:rPr>
          <w:rFonts w:ascii="Times New Roman" w:eastAsia="Calibri" w:hAnsi="Times New Roman" w:cs="Times New Roman"/>
          <w:sz w:val="28"/>
          <w:szCs w:val="28"/>
          <w:lang w:val="uk-UA" w:eastAsia="en-US"/>
        </w:rPr>
        <w:lastRenderedPageBreak/>
        <w:t xml:space="preserve">все успішно виходить, то на дитину обрушується несправедлива критика дорослих. </w:t>
      </w:r>
      <w:r w:rsidRPr="001B12EC">
        <w:rPr>
          <w:rFonts w:ascii="Times New Roman" w:eastAsia="Calibri" w:hAnsi="Times New Roman" w:cs="Times New Roman"/>
          <w:sz w:val="28"/>
          <w:szCs w:val="28"/>
          <w:lang w:val="uk-UA" w:eastAsia="en-US"/>
        </w:rPr>
        <w:br/>
        <w:t xml:space="preserve">Ситуація ускладнюється, коли дитина йде в школу. Вона зобов’язана бути відмінником, крім шкільних предметів батьки навісять на нього численні гуртки та секції. А якщо ще й батьки свого часу були відмінниками, то взагалі караул! Вони будуть тикати своє чадо носом у свої червоні дипломи та золоті медалі, і дитина буде лізти зі шкіри геть, щоб батьки були задоволені ним. Добре, якщо у дитини все виходитиме, і вона із задоволенням буде бігти на репетиції і тренування, а якщо ні … У дитини з’являється почуття провини, що вона  не виправдала довіри батьків, що у ній розчаровані. Протягом усього життя така людина буде переконана, що любов заслуговують тільки кращі, гідні. За життя «комплекс відмінника» буде змушувати людину впадати в крайності, вона або досягне великих висот і стане, приміром, професором, або впаде в глибоку депресію через те, що не домоглася бажаного.  Цим людям незнайоме почуття повного задоволення, вони постійно перебувають у гонитві за славою.      «Відмінник» не дозволяє собі робити помилки, він панічно боїться невдач. Його мета – перевершувати всіх оточуючих, він  дуже болісно </w:t>
      </w:r>
      <w:proofErr w:type="spellStart"/>
      <w:r w:rsidRPr="001B12EC">
        <w:rPr>
          <w:rFonts w:ascii="Times New Roman" w:eastAsia="Calibri" w:hAnsi="Times New Roman" w:cs="Times New Roman"/>
          <w:sz w:val="28"/>
          <w:szCs w:val="28"/>
          <w:lang w:val="uk-UA" w:eastAsia="en-US"/>
        </w:rPr>
        <w:t>перенсе</w:t>
      </w:r>
      <w:proofErr w:type="spellEnd"/>
      <w:r w:rsidRPr="001B12EC">
        <w:rPr>
          <w:rFonts w:ascii="Times New Roman" w:eastAsia="Calibri" w:hAnsi="Times New Roman" w:cs="Times New Roman"/>
          <w:sz w:val="28"/>
          <w:szCs w:val="28"/>
          <w:lang w:val="uk-UA" w:eastAsia="en-US"/>
        </w:rPr>
        <w:t xml:space="preserve"> чужий успіх. </w:t>
      </w:r>
      <w:r w:rsidRPr="001B12EC">
        <w:rPr>
          <w:rFonts w:ascii="Times New Roman" w:eastAsia="Calibri" w:hAnsi="Times New Roman" w:cs="Times New Roman"/>
          <w:sz w:val="28"/>
          <w:szCs w:val="28"/>
          <w:lang w:val="uk-UA" w:eastAsia="en-US"/>
        </w:rPr>
        <w:br/>
        <w:t xml:space="preserve">          Якщо «відмінник по життю» експериментує тільки над собою – це ще півбіди, гірше, якщо він починає переучувати всіх оточуючих. Він готовий кожній людині робити зауваження, той не правильно поставив наголос, а інший – невірно мислить. Зрештою, спілкування з ним перетворюється на тортури і люди намагаються його уникати. Кому сподобається, що над ним постійно демонструють перевагу? </w:t>
      </w:r>
      <w:r w:rsidRPr="001B12EC">
        <w:rPr>
          <w:rFonts w:ascii="Times New Roman" w:eastAsia="Calibri" w:hAnsi="Times New Roman" w:cs="Times New Roman"/>
          <w:sz w:val="28"/>
          <w:szCs w:val="28"/>
          <w:lang w:val="uk-UA" w:eastAsia="en-US"/>
        </w:rPr>
        <w:br/>
        <w:t xml:space="preserve">          Отже, ви вирішили, що хочете позбутися «комплексу відмінника». Що можна зробити, щоб навчитися не зациклюватися на ідеальності виконання поставлених завдань, точніше буде сказати, не роїться на всі сфери діяльності. Визначте пріоритети, віддавайте всі сили роботі, навчанню … </w:t>
      </w:r>
      <w:r w:rsidR="009D51CD" w:rsidRPr="001B12EC">
        <w:rPr>
          <w:rFonts w:ascii="Times New Roman" w:eastAsia="Calibri" w:hAnsi="Times New Roman" w:cs="Times New Roman"/>
          <w:noProof/>
          <w:sz w:val="28"/>
          <w:szCs w:val="28"/>
        </w:rPr>
        <w:drawing>
          <wp:anchor distT="0" distB="0" distL="114300" distR="114300" simplePos="0" relativeHeight="251687936" behindDoc="1" locked="0" layoutInCell="1" allowOverlap="1" wp14:anchorId="3F89CBB0" wp14:editId="2457EA05">
            <wp:simplePos x="0" y="0"/>
            <wp:positionH relativeFrom="column">
              <wp:posOffset>422910</wp:posOffset>
            </wp:positionH>
            <wp:positionV relativeFrom="paragraph">
              <wp:posOffset>1421765</wp:posOffset>
            </wp:positionV>
            <wp:extent cx="2190750" cy="1460500"/>
            <wp:effectExtent l="0" t="0" r="0" b="0"/>
            <wp:wrapTight wrapText="bothSides">
              <wp:wrapPolygon edited="0">
                <wp:start x="0" y="0"/>
                <wp:lineTo x="0" y="21412"/>
                <wp:lineTo x="21412" y="21412"/>
                <wp:lineTo x="2141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0" cy="1460500"/>
                    </a:xfrm>
                    <a:prstGeom prst="rect">
                      <a:avLst/>
                    </a:prstGeom>
                    <a:noFill/>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sz w:val="28"/>
          <w:szCs w:val="28"/>
          <w:lang w:val="uk-UA" w:eastAsia="en-US"/>
        </w:rPr>
        <w:t>Але не варто бути кращим у всіх сферах діяльності, це неможливо. Дозвольте собі іноді робити помилки, ви, як будь-яка інша людина  маєте на це право. </w:t>
      </w:r>
      <w:r w:rsidRPr="001B12EC">
        <w:rPr>
          <w:rFonts w:ascii="Times New Roman" w:eastAsia="Calibri" w:hAnsi="Times New Roman" w:cs="Times New Roman"/>
          <w:sz w:val="28"/>
          <w:szCs w:val="28"/>
          <w:lang w:val="uk-UA" w:eastAsia="en-US"/>
        </w:rPr>
        <w:br/>
        <w:t xml:space="preserve">          Не бійтеся взятися за справу, яку не зможете виконати досконало. Подумайте над тим – а що власне станеться, якщо не все вийде ідеально? Переконайте себе в тому, що нічого страшного не трапитися. </w:t>
      </w:r>
      <w:r w:rsidRPr="001B12EC">
        <w:rPr>
          <w:rFonts w:ascii="Times New Roman" w:eastAsia="Calibri" w:hAnsi="Times New Roman" w:cs="Times New Roman"/>
          <w:sz w:val="28"/>
          <w:szCs w:val="28"/>
          <w:lang w:val="uk-UA" w:eastAsia="en-US"/>
        </w:rPr>
        <w:br/>
        <w:t xml:space="preserve">          Навчіться отримувати задоволення від заняття улюбленою справою, не варто зациклюватися лише на результаті. </w:t>
      </w:r>
      <w:r w:rsidR="0026538B">
        <w:rPr>
          <w:rFonts w:ascii="Times New Roman" w:eastAsia="Calibri" w:hAnsi="Times New Roman" w:cs="Times New Roman"/>
          <w:sz w:val="28"/>
          <w:szCs w:val="28"/>
          <w:lang w:val="uk-UA" w:eastAsia="en-US"/>
        </w:rPr>
        <w:t xml:space="preserve"> </w:t>
      </w:r>
    </w:p>
    <w:p w:rsidR="002A08DC" w:rsidRDefault="002A08DC" w:rsidP="002A08DC">
      <w:pPr>
        <w:spacing w:after="0"/>
        <w:ind w:left="720"/>
        <w:jc w:val="center"/>
        <w:rPr>
          <w:rFonts w:ascii="Times New Roman" w:eastAsia="Calibri" w:hAnsi="Times New Roman" w:cs="Times New Roman"/>
          <w:b/>
          <w:sz w:val="28"/>
          <w:szCs w:val="28"/>
          <w:lang w:val="uk-UA" w:eastAsia="en-US"/>
        </w:rPr>
      </w:pPr>
      <w:r>
        <w:rPr>
          <w:noProof/>
        </w:rPr>
        <w:lastRenderedPageBreak/>
        <w:drawing>
          <wp:inline distT="0" distB="0" distL="0" distR="0" wp14:anchorId="7EEFDA17" wp14:editId="43ADE652">
            <wp:extent cx="1164590" cy="1274445"/>
            <wp:effectExtent l="0" t="0" r="0" b="1905"/>
            <wp:docPr id="32" name="Рисунок 53"/>
            <wp:cNvGraphicFramePr/>
            <a:graphic xmlns:a="http://schemas.openxmlformats.org/drawingml/2006/main">
              <a:graphicData uri="http://schemas.openxmlformats.org/drawingml/2006/picture">
                <pic:pic xmlns:pic="http://schemas.openxmlformats.org/drawingml/2006/picture">
                  <pic:nvPicPr>
                    <pic:cNvPr id="32" name="Рисунок 53"/>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4590" cy="1274445"/>
                    </a:xfrm>
                    <a:prstGeom prst="rect">
                      <a:avLst/>
                    </a:prstGeom>
                    <a:noFill/>
                  </pic:spPr>
                </pic:pic>
              </a:graphicData>
            </a:graphic>
          </wp:inline>
        </w:drawing>
      </w:r>
    </w:p>
    <w:p w:rsidR="002A08DC" w:rsidRDefault="002A08DC" w:rsidP="002A08DC">
      <w:pPr>
        <w:autoSpaceDE w:val="0"/>
        <w:autoSpaceDN w:val="0"/>
        <w:adjustRightInd w:val="0"/>
        <w:spacing w:before="120" w:after="0" w:line="240" w:lineRule="auto"/>
        <w:jc w:val="center"/>
        <w:rPr>
          <w:rFonts w:ascii="Times New Roman" w:hAnsi="Times New Roman"/>
          <w:sz w:val="26"/>
          <w:szCs w:val="26"/>
          <w:lang w:val="uk-UA"/>
        </w:rPr>
      </w:pPr>
      <w:r>
        <w:rPr>
          <w:rFonts w:ascii="Times New Roman" w:hAnsi="Times New Roman"/>
          <w:b/>
          <w:i/>
          <w:sz w:val="26"/>
          <w:szCs w:val="26"/>
          <w:lang w:val="uk-UA"/>
        </w:rPr>
        <w:t>Шановні колеги!</w:t>
      </w:r>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lang w:val="uk-UA"/>
        </w:rPr>
      </w:pPr>
      <w:r>
        <w:rPr>
          <w:rFonts w:ascii="Times New Roman" w:hAnsi="Times New Roman"/>
          <w:i/>
          <w:sz w:val="26"/>
          <w:szCs w:val="26"/>
          <w:lang w:val="uk-UA"/>
        </w:rPr>
        <w:t xml:space="preserve">Щиро вдячні Вам за розуміння наших спільних напрямів роботи. </w:t>
      </w:r>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lang w:val="uk-UA"/>
        </w:rPr>
      </w:pPr>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lang w:val="uk-UA"/>
        </w:rPr>
      </w:pPr>
    </w:p>
    <w:p w:rsidR="002A08DC" w:rsidRPr="002A08DC" w:rsidRDefault="002A08DC" w:rsidP="002A08DC">
      <w:pPr>
        <w:autoSpaceDE w:val="0"/>
        <w:autoSpaceDN w:val="0"/>
        <w:adjustRightInd w:val="0"/>
        <w:spacing w:after="0" w:line="240" w:lineRule="auto"/>
        <w:ind w:firstLine="709"/>
        <w:jc w:val="center"/>
        <w:rPr>
          <w:rFonts w:ascii="Times New Roman" w:hAnsi="Times New Roman"/>
          <w:i/>
          <w:sz w:val="26"/>
          <w:szCs w:val="26"/>
        </w:rPr>
      </w:pPr>
      <w:r>
        <w:rPr>
          <w:rFonts w:ascii="Times New Roman" w:hAnsi="Times New Roman"/>
          <w:i/>
          <w:sz w:val="26"/>
          <w:szCs w:val="26"/>
          <w:lang w:val="uk-UA"/>
        </w:rPr>
        <w:t xml:space="preserve">Чекаємо на ваші пропозиції за адресою: </w:t>
      </w:r>
      <w:proofErr w:type="spellStart"/>
      <w:r>
        <w:rPr>
          <w:rFonts w:ascii="Times New Roman" w:hAnsi="Times New Roman"/>
          <w:i/>
          <w:sz w:val="26"/>
          <w:szCs w:val="26"/>
          <w:lang w:val="en-US"/>
        </w:rPr>
        <w:t>kosolapova</w:t>
      </w:r>
      <w:proofErr w:type="spellEnd"/>
      <w:r w:rsidRPr="002A08DC">
        <w:rPr>
          <w:rFonts w:ascii="Times New Roman" w:hAnsi="Times New Roman"/>
          <w:i/>
          <w:sz w:val="26"/>
          <w:szCs w:val="26"/>
        </w:rPr>
        <w:t>@</w:t>
      </w:r>
      <w:r>
        <w:rPr>
          <w:rFonts w:ascii="Times New Roman" w:hAnsi="Times New Roman"/>
          <w:i/>
          <w:sz w:val="26"/>
          <w:szCs w:val="26"/>
          <w:lang w:val="en-US"/>
        </w:rPr>
        <w:t>galaxy</w:t>
      </w:r>
      <w:r w:rsidRPr="002A08DC">
        <w:rPr>
          <w:rFonts w:ascii="Times New Roman" w:hAnsi="Times New Roman"/>
          <w:i/>
          <w:sz w:val="26"/>
          <w:szCs w:val="26"/>
        </w:rPr>
        <w:t>.</w:t>
      </w:r>
      <w:proofErr w:type="spellStart"/>
      <w:r>
        <w:rPr>
          <w:rFonts w:ascii="Times New Roman" w:hAnsi="Times New Roman"/>
          <w:i/>
          <w:sz w:val="26"/>
          <w:szCs w:val="26"/>
          <w:lang w:val="en-US"/>
        </w:rPr>
        <w:t>vn</w:t>
      </w:r>
      <w:proofErr w:type="spellEnd"/>
      <w:r w:rsidRPr="002A08DC">
        <w:rPr>
          <w:rFonts w:ascii="Times New Roman" w:hAnsi="Times New Roman"/>
          <w:i/>
          <w:sz w:val="26"/>
          <w:szCs w:val="26"/>
        </w:rPr>
        <w:t>.</w:t>
      </w:r>
      <w:proofErr w:type="spellStart"/>
      <w:r>
        <w:rPr>
          <w:rFonts w:ascii="Times New Roman" w:hAnsi="Times New Roman"/>
          <w:i/>
          <w:sz w:val="26"/>
          <w:szCs w:val="26"/>
          <w:lang w:val="en-US"/>
        </w:rPr>
        <w:t>ua</w:t>
      </w:r>
      <w:proofErr w:type="spellEnd"/>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lang w:val="uk-UA"/>
        </w:rPr>
      </w:pPr>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u w:val="single"/>
          <w:lang w:val="uk-UA"/>
        </w:rPr>
      </w:pPr>
    </w:p>
    <w:p w:rsidR="002A08DC" w:rsidRDefault="002A08DC" w:rsidP="002A08DC">
      <w:pPr>
        <w:tabs>
          <w:tab w:val="left" w:pos="3465"/>
        </w:tabs>
        <w:autoSpaceDE w:val="0"/>
        <w:autoSpaceDN w:val="0"/>
        <w:adjustRightInd w:val="0"/>
        <w:spacing w:after="0" w:line="240" w:lineRule="auto"/>
        <w:rPr>
          <w:rFonts w:ascii="Times New Roman" w:hAnsi="Times New Roman"/>
          <w:i/>
          <w:sz w:val="26"/>
          <w:szCs w:val="26"/>
          <w:lang w:val="uk-UA"/>
        </w:rPr>
      </w:pPr>
      <w:r>
        <w:rPr>
          <w:rFonts w:ascii="Times New Roman" w:hAnsi="Times New Roman"/>
          <w:i/>
          <w:sz w:val="26"/>
          <w:szCs w:val="26"/>
          <w:lang w:val="uk-UA"/>
        </w:rPr>
        <w:tab/>
      </w:r>
    </w:p>
    <w:p w:rsidR="002A08DC" w:rsidRDefault="002A08DC" w:rsidP="002A08DC">
      <w:pPr>
        <w:autoSpaceDE w:val="0"/>
        <w:autoSpaceDN w:val="0"/>
        <w:adjustRightInd w:val="0"/>
        <w:spacing w:after="0" w:line="240" w:lineRule="auto"/>
        <w:rPr>
          <w:rFonts w:ascii="Times New Roman" w:hAnsi="Times New Roman"/>
          <w:i/>
          <w:sz w:val="26"/>
          <w:szCs w:val="26"/>
          <w:lang w:val="uk-UA"/>
        </w:rPr>
      </w:pPr>
    </w:p>
    <w:p w:rsidR="002A08DC" w:rsidRDefault="002A08DC" w:rsidP="002A08DC">
      <w:pPr>
        <w:spacing w:after="0" w:line="240" w:lineRule="auto"/>
        <w:jc w:val="center"/>
        <w:rPr>
          <w:rFonts w:ascii="Times New Roman" w:hAnsi="Times New Roman"/>
          <w:b/>
          <w:sz w:val="26"/>
          <w:szCs w:val="26"/>
          <w:lang w:val="uk-UA"/>
        </w:rPr>
      </w:pPr>
      <w:r>
        <w:rPr>
          <w:rFonts w:ascii="Times New Roman" w:hAnsi="Times New Roman"/>
          <w:b/>
          <w:sz w:val="26"/>
          <w:szCs w:val="26"/>
          <w:lang w:val="uk-UA"/>
        </w:rPr>
        <w:t>Відповідальн</w:t>
      </w:r>
      <w:r>
        <w:rPr>
          <w:rFonts w:ascii="Times New Roman" w:hAnsi="Times New Roman"/>
          <w:b/>
          <w:sz w:val="26"/>
          <w:szCs w:val="26"/>
          <w:lang w:val="uk-UA"/>
        </w:rPr>
        <w:t>а</w:t>
      </w:r>
      <w:r>
        <w:rPr>
          <w:rFonts w:ascii="Times New Roman" w:hAnsi="Times New Roman"/>
          <w:b/>
          <w:sz w:val="26"/>
          <w:szCs w:val="26"/>
          <w:lang w:val="uk-UA"/>
        </w:rPr>
        <w:t xml:space="preserve"> за випуск:  </w:t>
      </w:r>
    </w:p>
    <w:p w:rsidR="002A08DC" w:rsidRDefault="002A08DC" w:rsidP="002A08DC">
      <w:pPr>
        <w:spacing w:after="0" w:line="240" w:lineRule="auto"/>
        <w:rPr>
          <w:rFonts w:ascii="Times New Roman" w:hAnsi="Times New Roman"/>
          <w:sz w:val="26"/>
          <w:szCs w:val="26"/>
          <w:lang w:val="uk-UA"/>
        </w:rPr>
      </w:pPr>
      <w:r>
        <w:rPr>
          <w:rFonts w:ascii="Times New Roman" w:hAnsi="Times New Roman"/>
          <w:b/>
          <w:i/>
          <w:sz w:val="26"/>
          <w:szCs w:val="26"/>
          <w:lang w:val="uk-UA"/>
        </w:rPr>
        <w:t>О.В. Косолапова</w:t>
      </w:r>
      <w:bookmarkStart w:id="1" w:name="_GoBack"/>
      <w:bookmarkEnd w:id="1"/>
      <w:r>
        <w:rPr>
          <w:rFonts w:ascii="Times New Roman" w:hAnsi="Times New Roman"/>
          <w:sz w:val="26"/>
          <w:szCs w:val="26"/>
          <w:lang w:val="uk-UA"/>
        </w:rPr>
        <w:t xml:space="preserve">  – методист з навчальних дисциплін комунальної установи «Міський методичний кабінет».</w:t>
      </w:r>
    </w:p>
    <w:p w:rsidR="001B12EC" w:rsidRPr="001B12EC" w:rsidRDefault="00BB7C65" w:rsidP="001B12EC">
      <w:pPr>
        <w:spacing w:after="0"/>
        <w:ind w:left="720"/>
        <w:rPr>
          <w:rFonts w:ascii="Times New Roman" w:eastAsia="Calibri" w:hAnsi="Times New Roman" w:cs="Times New Roman"/>
          <w:b/>
          <w:sz w:val="28"/>
          <w:szCs w:val="28"/>
          <w:lang w:val="uk-UA" w:eastAsia="en-US"/>
        </w:rPr>
      </w:pPr>
      <w:r w:rsidRPr="001B12EC">
        <w:rPr>
          <w:rFonts w:ascii="Times New Roman" w:eastAsia="Calibri" w:hAnsi="Times New Roman" w:cs="Times New Roman"/>
          <w:sz w:val="28"/>
          <w:szCs w:val="28"/>
          <w:lang w:val="uk-UA" w:eastAsia="en-US"/>
        </w:rPr>
        <w:br/>
      </w:r>
    </w:p>
    <w:sectPr w:rsidR="001B12EC" w:rsidRPr="001B12EC" w:rsidSect="00192A53">
      <w:footerReference w:type="default" r:id="rId52"/>
      <w:pgSz w:w="11906" w:h="16838"/>
      <w:pgMar w:top="851" w:right="851" w:bottom="85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CB7" w:rsidRDefault="00102CB7" w:rsidP="002111E9">
      <w:pPr>
        <w:spacing w:after="0" w:line="240" w:lineRule="auto"/>
      </w:pPr>
      <w:r>
        <w:separator/>
      </w:r>
    </w:p>
  </w:endnote>
  <w:endnote w:type="continuationSeparator" w:id="0">
    <w:p w:rsidR="00102CB7" w:rsidRDefault="00102CB7" w:rsidP="00211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418091"/>
      <w:docPartObj>
        <w:docPartGallery w:val="Page Numbers (Bottom of Page)"/>
        <w:docPartUnique/>
      </w:docPartObj>
    </w:sdtPr>
    <w:sdtEndPr/>
    <w:sdtContent>
      <w:p w:rsidR="00B06413" w:rsidRDefault="00B06413">
        <w:pPr>
          <w:pStyle w:val="a8"/>
          <w:jc w:val="right"/>
        </w:pPr>
        <w:r>
          <w:fldChar w:fldCharType="begin"/>
        </w:r>
        <w:r>
          <w:instrText>PAGE   \* MERGEFORMAT</w:instrText>
        </w:r>
        <w:r>
          <w:fldChar w:fldCharType="separate"/>
        </w:r>
        <w:r w:rsidR="002A08DC">
          <w:rPr>
            <w:noProof/>
          </w:rPr>
          <w:t>20</w:t>
        </w:r>
        <w:r>
          <w:fldChar w:fldCharType="end"/>
        </w:r>
      </w:p>
    </w:sdtContent>
  </w:sdt>
  <w:p w:rsidR="00B06413" w:rsidRDefault="00B0641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CB7" w:rsidRDefault="00102CB7" w:rsidP="002111E9">
      <w:pPr>
        <w:spacing w:after="0" w:line="240" w:lineRule="auto"/>
      </w:pPr>
      <w:r>
        <w:separator/>
      </w:r>
    </w:p>
  </w:footnote>
  <w:footnote w:type="continuationSeparator" w:id="0">
    <w:p w:rsidR="00102CB7" w:rsidRDefault="00102CB7" w:rsidP="002111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3B5"/>
      </v:shape>
    </w:pict>
  </w:numPicBullet>
  <w:abstractNum w:abstractNumId="0">
    <w:nsid w:val="03092C96"/>
    <w:multiLevelType w:val="multilevel"/>
    <w:tmpl w:val="79CAA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B61621"/>
    <w:multiLevelType w:val="multilevel"/>
    <w:tmpl w:val="58A8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67C6C"/>
    <w:multiLevelType w:val="multilevel"/>
    <w:tmpl w:val="0448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D4321"/>
    <w:multiLevelType w:val="hybridMultilevel"/>
    <w:tmpl w:val="518A7094"/>
    <w:lvl w:ilvl="0" w:tplc="6F4E8ECA">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nsid w:val="069246D6"/>
    <w:multiLevelType w:val="multilevel"/>
    <w:tmpl w:val="93B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B90804"/>
    <w:multiLevelType w:val="hybridMultilevel"/>
    <w:tmpl w:val="8FD080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A972F3"/>
    <w:multiLevelType w:val="hybridMultilevel"/>
    <w:tmpl w:val="48E278AA"/>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7">
    <w:nsid w:val="11F52862"/>
    <w:multiLevelType w:val="hybridMultilevel"/>
    <w:tmpl w:val="0394818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A0A16F7"/>
    <w:multiLevelType w:val="hybridMultilevel"/>
    <w:tmpl w:val="8E803E4C"/>
    <w:lvl w:ilvl="0" w:tplc="54F21DEC">
      <w:start w:val="1"/>
      <w:numFmt w:val="bullet"/>
      <w:lvlText w:val=""/>
      <w:lvlJc w:val="left"/>
      <w:pPr>
        <w:tabs>
          <w:tab w:val="num" w:pos="720"/>
        </w:tabs>
        <w:ind w:left="720" w:hanging="360"/>
      </w:pPr>
      <w:rPr>
        <w:rFonts w:ascii="Wingdings" w:hAnsi="Wingdings" w:hint="default"/>
      </w:rPr>
    </w:lvl>
    <w:lvl w:ilvl="1" w:tplc="36C45E9E" w:tentative="1">
      <w:start w:val="1"/>
      <w:numFmt w:val="bullet"/>
      <w:lvlText w:val=""/>
      <w:lvlJc w:val="left"/>
      <w:pPr>
        <w:tabs>
          <w:tab w:val="num" w:pos="1440"/>
        </w:tabs>
        <w:ind w:left="1440" w:hanging="360"/>
      </w:pPr>
      <w:rPr>
        <w:rFonts w:ascii="Wingdings" w:hAnsi="Wingdings" w:hint="default"/>
      </w:rPr>
    </w:lvl>
    <w:lvl w:ilvl="2" w:tplc="646864E8" w:tentative="1">
      <w:start w:val="1"/>
      <w:numFmt w:val="bullet"/>
      <w:lvlText w:val=""/>
      <w:lvlJc w:val="left"/>
      <w:pPr>
        <w:tabs>
          <w:tab w:val="num" w:pos="2160"/>
        </w:tabs>
        <w:ind w:left="2160" w:hanging="360"/>
      </w:pPr>
      <w:rPr>
        <w:rFonts w:ascii="Wingdings" w:hAnsi="Wingdings" w:hint="default"/>
      </w:rPr>
    </w:lvl>
    <w:lvl w:ilvl="3" w:tplc="AE8CC938" w:tentative="1">
      <w:start w:val="1"/>
      <w:numFmt w:val="bullet"/>
      <w:lvlText w:val=""/>
      <w:lvlJc w:val="left"/>
      <w:pPr>
        <w:tabs>
          <w:tab w:val="num" w:pos="2880"/>
        </w:tabs>
        <w:ind w:left="2880" w:hanging="360"/>
      </w:pPr>
      <w:rPr>
        <w:rFonts w:ascii="Wingdings" w:hAnsi="Wingdings" w:hint="default"/>
      </w:rPr>
    </w:lvl>
    <w:lvl w:ilvl="4" w:tplc="25C8C5F0" w:tentative="1">
      <w:start w:val="1"/>
      <w:numFmt w:val="bullet"/>
      <w:lvlText w:val=""/>
      <w:lvlJc w:val="left"/>
      <w:pPr>
        <w:tabs>
          <w:tab w:val="num" w:pos="3600"/>
        </w:tabs>
        <w:ind w:left="3600" w:hanging="360"/>
      </w:pPr>
      <w:rPr>
        <w:rFonts w:ascii="Wingdings" w:hAnsi="Wingdings" w:hint="default"/>
      </w:rPr>
    </w:lvl>
    <w:lvl w:ilvl="5" w:tplc="3C108254" w:tentative="1">
      <w:start w:val="1"/>
      <w:numFmt w:val="bullet"/>
      <w:lvlText w:val=""/>
      <w:lvlJc w:val="left"/>
      <w:pPr>
        <w:tabs>
          <w:tab w:val="num" w:pos="4320"/>
        </w:tabs>
        <w:ind w:left="4320" w:hanging="360"/>
      </w:pPr>
      <w:rPr>
        <w:rFonts w:ascii="Wingdings" w:hAnsi="Wingdings" w:hint="default"/>
      </w:rPr>
    </w:lvl>
    <w:lvl w:ilvl="6" w:tplc="6DCCAA34" w:tentative="1">
      <w:start w:val="1"/>
      <w:numFmt w:val="bullet"/>
      <w:lvlText w:val=""/>
      <w:lvlJc w:val="left"/>
      <w:pPr>
        <w:tabs>
          <w:tab w:val="num" w:pos="5040"/>
        </w:tabs>
        <w:ind w:left="5040" w:hanging="360"/>
      </w:pPr>
      <w:rPr>
        <w:rFonts w:ascii="Wingdings" w:hAnsi="Wingdings" w:hint="default"/>
      </w:rPr>
    </w:lvl>
    <w:lvl w:ilvl="7" w:tplc="3FB45268" w:tentative="1">
      <w:start w:val="1"/>
      <w:numFmt w:val="bullet"/>
      <w:lvlText w:val=""/>
      <w:lvlJc w:val="left"/>
      <w:pPr>
        <w:tabs>
          <w:tab w:val="num" w:pos="5760"/>
        </w:tabs>
        <w:ind w:left="5760" w:hanging="360"/>
      </w:pPr>
      <w:rPr>
        <w:rFonts w:ascii="Wingdings" w:hAnsi="Wingdings" w:hint="default"/>
      </w:rPr>
    </w:lvl>
    <w:lvl w:ilvl="8" w:tplc="CE66D964" w:tentative="1">
      <w:start w:val="1"/>
      <w:numFmt w:val="bullet"/>
      <w:lvlText w:val=""/>
      <w:lvlJc w:val="left"/>
      <w:pPr>
        <w:tabs>
          <w:tab w:val="num" w:pos="6480"/>
        </w:tabs>
        <w:ind w:left="6480" w:hanging="360"/>
      </w:pPr>
      <w:rPr>
        <w:rFonts w:ascii="Wingdings" w:hAnsi="Wingdings" w:hint="default"/>
      </w:rPr>
    </w:lvl>
  </w:abstractNum>
  <w:abstractNum w:abstractNumId="9">
    <w:nsid w:val="1AD52699"/>
    <w:multiLevelType w:val="hybridMultilevel"/>
    <w:tmpl w:val="F4A62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223047"/>
    <w:multiLevelType w:val="hybridMultilevel"/>
    <w:tmpl w:val="D214C558"/>
    <w:lvl w:ilvl="0" w:tplc="0419000D">
      <w:start w:val="1"/>
      <w:numFmt w:val="bullet"/>
      <w:lvlText w:val=""/>
      <w:lvlJc w:val="left"/>
      <w:pPr>
        <w:tabs>
          <w:tab w:val="num" w:pos="720"/>
        </w:tabs>
        <w:ind w:left="720" w:hanging="360"/>
      </w:pPr>
      <w:rPr>
        <w:rFonts w:ascii="Wingdings" w:hAnsi="Wingdings" w:hint="default"/>
      </w:rPr>
    </w:lvl>
    <w:lvl w:ilvl="1" w:tplc="CB982EBA" w:tentative="1">
      <w:start w:val="1"/>
      <w:numFmt w:val="bullet"/>
      <w:lvlText w:val=""/>
      <w:lvlJc w:val="left"/>
      <w:pPr>
        <w:tabs>
          <w:tab w:val="num" w:pos="1440"/>
        </w:tabs>
        <w:ind w:left="1440" w:hanging="360"/>
      </w:pPr>
      <w:rPr>
        <w:rFonts w:ascii="Wingdings" w:hAnsi="Wingdings" w:hint="default"/>
      </w:rPr>
    </w:lvl>
    <w:lvl w:ilvl="2" w:tplc="041CE54E" w:tentative="1">
      <w:start w:val="1"/>
      <w:numFmt w:val="bullet"/>
      <w:lvlText w:val=""/>
      <w:lvlJc w:val="left"/>
      <w:pPr>
        <w:tabs>
          <w:tab w:val="num" w:pos="2160"/>
        </w:tabs>
        <w:ind w:left="2160" w:hanging="360"/>
      </w:pPr>
      <w:rPr>
        <w:rFonts w:ascii="Wingdings" w:hAnsi="Wingdings" w:hint="default"/>
      </w:rPr>
    </w:lvl>
    <w:lvl w:ilvl="3" w:tplc="996C68AA" w:tentative="1">
      <w:start w:val="1"/>
      <w:numFmt w:val="bullet"/>
      <w:lvlText w:val=""/>
      <w:lvlJc w:val="left"/>
      <w:pPr>
        <w:tabs>
          <w:tab w:val="num" w:pos="2880"/>
        </w:tabs>
        <w:ind w:left="2880" w:hanging="360"/>
      </w:pPr>
      <w:rPr>
        <w:rFonts w:ascii="Wingdings" w:hAnsi="Wingdings" w:hint="default"/>
      </w:rPr>
    </w:lvl>
    <w:lvl w:ilvl="4" w:tplc="B052C344" w:tentative="1">
      <w:start w:val="1"/>
      <w:numFmt w:val="bullet"/>
      <w:lvlText w:val=""/>
      <w:lvlJc w:val="left"/>
      <w:pPr>
        <w:tabs>
          <w:tab w:val="num" w:pos="3600"/>
        </w:tabs>
        <w:ind w:left="3600" w:hanging="360"/>
      </w:pPr>
      <w:rPr>
        <w:rFonts w:ascii="Wingdings" w:hAnsi="Wingdings" w:hint="default"/>
      </w:rPr>
    </w:lvl>
    <w:lvl w:ilvl="5" w:tplc="7E8EAA0A" w:tentative="1">
      <w:start w:val="1"/>
      <w:numFmt w:val="bullet"/>
      <w:lvlText w:val=""/>
      <w:lvlJc w:val="left"/>
      <w:pPr>
        <w:tabs>
          <w:tab w:val="num" w:pos="4320"/>
        </w:tabs>
        <w:ind w:left="4320" w:hanging="360"/>
      </w:pPr>
      <w:rPr>
        <w:rFonts w:ascii="Wingdings" w:hAnsi="Wingdings" w:hint="default"/>
      </w:rPr>
    </w:lvl>
    <w:lvl w:ilvl="6" w:tplc="BBB6E394" w:tentative="1">
      <w:start w:val="1"/>
      <w:numFmt w:val="bullet"/>
      <w:lvlText w:val=""/>
      <w:lvlJc w:val="left"/>
      <w:pPr>
        <w:tabs>
          <w:tab w:val="num" w:pos="5040"/>
        </w:tabs>
        <w:ind w:left="5040" w:hanging="360"/>
      </w:pPr>
      <w:rPr>
        <w:rFonts w:ascii="Wingdings" w:hAnsi="Wingdings" w:hint="default"/>
      </w:rPr>
    </w:lvl>
    <w:lvl w:ilvl="7" w:tplc="45E27392" w:tentative="1">
      <w:start w:val="1"/>
      <w:numFmt w:val="bullet"/>
      <w:lvlText w:val=""/>
      <w:lvlJc w:val="left"/>
      <w:pPr>
        <w:tabs>
          <w:tab w:val="num" w:pos="5760"/>
        </w:tabs>
        <w:ind w:left="5760" w:hanging="360"/>
      </w:pPr>
      <w:rPr>
        <w:rFonts w:ascii="Wingdings" w:hAnsi="Wingdings" w:hint="default"/>
      </w:rPr>
    </w:lvl>
    <w:lvl w:ilvl="8" w:tplc="413ACB1E" w:tentative="1">
      <w:start w:val="1"/>
      <w:numFmt w:val="bullet"/>
      <w:lvlText w:val=""/>
      <w:lvlJc w:val="left"/>
      <w:pPr>
        <w:tabs>
          <w:tab w:val="num" w:pos="6480"/>
        </w:tabs>
        <w:ind w:left="6480" w:hanging="360"/>
      </w:pPr>
      <w:rPr>
        <w:rFonts w:ascii="Wingdings" w:hAnsi="Wingdings" w:hint="default"/>
      </w:rPr>
    </w:lvl>
  </w:abstractNum>
  <w:abstractNum w:abstractNumId="11">
    <w:nsid w:val="1DA15E25"/>
    <w:multiLevelType w:val="hybridMultilevel"/>
    <w:tmpl w:val="DC26568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2C5FBA"/>
    <w:multiLevelType w:val="hybridMultilevel"/>
    <w:tmpl w:val="D01E94EE"/>
    <w:lvl w:ilvl="0" w:tplc="7FC65A8A">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Times New Roman"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Times New Roman"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Times New Roman" w:hint="default"/>
      </w:rPr>
    </w:lvl>
    <w:lvl w:ilvl="8" w:tplc="04220005">
      <w:start w:val="1"/>
      <w:numFmt w:val="bullet"/>
      <w:lvlText w:val=""/>
      <w:lvlJc w:val="left"/>
      <w:pPr>
        <w:ind w:left="6828" w:hanging="360"/>
      </w:pPr>
      <w:rPr>
        <w:rFonts w:ascii="Wingdings" w:hAnsi="Wingdings" w:hint="default"/>
      </w:rPr>
    </w:lvl>
  </w:abstractNum>
  <w:abstractNum w:abstractNumId="13">
    <w:nsid w:val="21FB40F8"/>
    <w:multiLevelType w:val="hybridMultilevel"/>
    <w:tmpl w:val="3D44C596"/>
    <w:lvl w:ilvl="0" w:tplc="B73C027E">
      <w:start w:val="1"/>
      <w:numFmt w:val="bullet"/>
      <w:lvlText w:val=""/>
      <w:lvlJc w:val="left"/>
      <w:pPr>
        <w:tabs>
          <w:tab w:val="num" w:pos="720"/>
        </w:tabs>
        <w:ind w:left="720" w:hanging="360"/>
      </w:pPr>
      <w:rPr>
        <w:rFonts w:ascii="Wingdings" w:hAnsi="Wingdings" w:hint="default"/>
      </w:rPr>
    </w:lvl>
    <w:lvl w:ilvl="1" w:tplc="072EE9FE" w:tentative="1">
      <w:start w:val="1"/>
      <w:numFmt w:val="bullet"/>
      <w:lvlText w:val=""/>
      <w:lvlJc w:val="left"/>
      <w:pPr>
        <w:tabs>
          <w:tab w:val="num" w:pos="1440"/>
        </w:tabs>
        <w:ind w:left="1440" w:hanging="360"/>
      </w:pPr>
      <w:rPr>
        <w:rFonts w:ascii="Wingdings" w:hAnsi="Wingdings" w:hint="default"/>
      </w:rPr>
    </w:lvl>
    <w:lvl w:ilvl="2" w:tplc="53F09AD2" w:tentative="1">
      <w:start w:val="1"/>
      <w:numFmt w:val="bullet"/>
      <w:lvlText w:val=""/>
      <w:lvlJc w:val="left"/>
      <w:pPr>
        <w:tabs>
          <w:tab w:val="num" w:pos="2160"/>
        </w:tabs>
        <w:ind w:left="2160" w:hanging="360"/>
      </w:pPr>
      <w:rPr>
        <w:rFonts w:ascii="Wingdings" w:hAnsi="Wingdings" w:hint="default"/>
      </w:rPr>
    </w:lvl>
    <w:lvl w:ilvl="3" w:tplc="E85A4450" w:tentative="1">
      <w:start w:val="1"/>
      <w:numFmt w:val="bullet"/>
      <w:lvlText w:val=""/>
      <w:lvlJc w:val="left"/>
      <w:pPr>
        <w:tabs>
          <w:tab w:val="num" w:pos="2880"/>
        </w:tabs>
        <w:ind w:left="2880" w:hanging="360"/>
      </w:pPr>
      <w:rPr>
        <w:rFonts w:ascii="Wingdings" w:hAnsi="Wingdings" w:hint="default"/>
      </w:rPr>
    </w:lvl>
    <w:lvl w:ilvl="4" w:tplc="1C30D13E" w:tentative="1">
      <w:start w:val="1"/>
      <w:numFmt w:val="bullet"/>
      <w:lvlText w:val=""/>
      <w:lvlJc w:val="left"/>
      <w:pPr>
        <w:tabs>
          <w:tab w:val="num" w:pos="3600"/>
        </w:tabs>
        <w:ind w:left="3600" w:hanging="360"/>
      </w:pPr>
      <w:rPr>
        <w:rFonts w:ascii="Wingdings" w:hAnsi="Wingdings" w:hint="default"/>
      </w:rPr>
    </w:lvl>
    <w:lvl w:ilvl="5" w:tplc="D89A2F02" w:tentative="1">
      <w:start w:val="1"/>
      <w:numFmt w:val="bullet"/>
      <w:lvlText w:val=""/>
      <w:lvlJc w:val="left"/>
      <w:pPr>
        <w:tabs>
          <w:tab w:val="num" w:pos="4320"/>
        </w:tabs>
        <w:ind w:left="4320" w:hanging="360"/>
      </w:pPr>
      <w:rPr>
        <w:rFonts w:ascii="Wingdings" w:hAnsi="Wingdings" w:hint="default"/>
      </w:rPr>
    </w:lvl>
    <w:lvl w:ilvl="6" w:tplc="B1466CFC" w:tentative="1">
      <w:start w:val="1"/>
      <w:numFmt w:val="bullet"/>
      <w:lvlText w:val=""/>
      <w:lvlJc w:val="left"/>
      <w:pPr>
        <w:tabs>
          <w:tab w:val="num" w:pos="5040"/>
        </w:tabs>
        <w:ind w:left="5040" w:hanging="360"/>
      </w:pPr>
      <w:rPr>
        <w:rFonts w:ascii="Wingdings" w:hAnsi="Wingdings" w:hint="default"/>
      </w:rPr>
    </w:lvl>
    <w:lvl w:ilvl="7" w:tplc="6F4E6D20" w:tentative="1">
      <w:start w:val="1"/>
      <w:numFmt w:val="bullet"/>
      <w:lvlText w:val=""/>
      <w:lvlJc w:val="left"/>
      <w:pPr>
        <w:tabs>
          <w:tab w:val="num" w:pos="5760"/>
        </w:tabs>
        <w:ind w:left="5760" w:hanging="360"/>
      </w:pPr>
      <w:rPr>
        <w:rFonts w:ascii="Wingdings" w:hAnsi="Wingdings" w:hint="default"/>
      </w:rPr>
    </w:lvl>
    <w:lvl w:ilvl="8" w:tplc="02A6F414" w:tentative="1">
      <w:start w:val="1"/>
      <w:numFmt w:val="bullet"/>
      <w:lvlText w:val=""/>
      <w:lvlJc w:val="left"/>
      <w:pPr>
        <w:tabs>
          <w:tab w:val="num" w:pos="6480"/>
        </w:tabs>
        <w:ind w:left="6480" w:hanging="360"/>
      </w:pPr>
      <w:rPr>
        <w:rFonts w:ascii="Wingdings" w:hAnsi="Wingdings" w:hint="default"/>
      </w:rPr>
    </w:lvl>
  </w:abstractNum>
  <w:abstractNum w:abstractNumId="14">
    <w:nsid w:val="24726C9D"/>
    <w:multiLevelType w:val="hybridMultilevel"/>
    <w:tmpl w:val="39C0FE2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76E60E4"/>
    <w:multiLevelType w:val="hybridMultilevel"/>
    <w:tmpl w:val="AA0CF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D208B9"/>
    <w:multiLevelType w:val="multilevel"/>
    <w:tmpl w:val="A0CC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CA18C2"/>
    <w:multiLevelType w:val="hybridMultilevel"/>
    <w:tmpl w:val="0F04635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B672844"/>
    <w:multiLevelType w:val="hybridMultilevel"/>
    <w:tmpl w:val="D7E283A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3CF8456D"/>
    <w:multiLevelType w:val="hybridMultilevel"/>
    <w:tmpl w:val="6652A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504BAC"/>
    <w:multiLevelType w:val="hybridMultilevel"/>
    <w:tmpl w:val="03CE5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037A2D"/>
    <w:multiLevelType w:val="hybridMultilevel"/>
    <w:tmpl w:val="DACA245A"/>
    <w:lvl w:ilvl="0" w:tplc="146A7A0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6B175C"/>
    <w:multiLevelType w:val="hybridMultilevel"/>
    <w:tmpl w:val="9E709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C1158A"/>
    <w:multiLevelType w:val="hybridMultilevel"/>
    <w:tmpl w:val="24A4040E"/>
    <w:lvl w:ilvl="0" w:tplc="FE74731C">
      <w:start w:val="1"/>
      <w:numFmt w:val="bullet"/>
      <w:lvlText w:val=""/>
      <w:lvlJc w:val="left"/>
      <w:pPr>
        <w:tabs>
          <w:tab w:val="num" w:pos="720"/>
        </w:tabs>
        <w:ind w:left="720" w:hanging="360"/>
      </w:pPr>
      <w:rPr>
        <w:rFonts w:ascii="Wingdings" w:hAnsi="Wingdings" w:hint="default"/>
      </w:rPr>
    </w:lvl>
    <w:lvl w:ilvl="1" w:tplc="8E48F434" w:tentative="1">
      <w:start w:val="1"/>
      <w:numFmt w:val="bullet"/>
      <w:lvlText w:val=""/>
      <w:lvlJc w:val="left"/>
      <w:pPr>
        <w:tabs>
          <w:tab w:val="num" w:pos="1440"/>
        </w:tabs>
        <w:ind w:left="1440" w:hanging="360"/>
      </w:pPr>
      <w:rPr>
        <w:rFonts w:ascii="Wingdings" w:hAnsi="Wingdings" w:hint="default"/>
      </w:rPr>
    </w:lvl>
    <w:lvl w:ilvl="2" w:tplc="11F66270" w:tentative="1">
      <w:start w:val="1"/>
      <w:numFmt w:val="bullet"/>
      <w:lvlText w:val=""/>
      <w:lvlJc w:val="left"/>
      <w:pPr>
        <w:tabs>
          <w:tab w:val="num" w:pos="2160"/>
        </w:tabs>
        <w:ind w:left="2160" w:hanging="360"/>
      </w:pPr>
      <w:rPr>
        <w:rFonts w:ascii="Wingdings" w:hAnsi="Wingdings" w:hint="default"/>
      </w:rPr>
    </w:lvl>
    <w:lvl w:ilvl="3" w:tplc="F2424EB0" w:tentative="1">
      <w:start w:val="1"/>
      <w:numFmt w:val="bullet"/>
      <w:lvlText w:val=""/>
      <w:lvlJc w:val="left"/>
      <w:pPr>
        <w:tabs>
          <w:tab w:val="num" w:pos="2880"/>
        </w:tabs>
        <w:ind w:left="2880" w:hanging="360"/>
      </w:pPr>
      <w:rPr>
        <w:rFonts w:ascii="Wingdings" w:hAnsi="Wingdings" w:hint="default"/>
      </w:rPr>
    </w:lvl>
    <w:lvl w:ilvl="4" w:tplc="0F6AA38C" w:tentative="1">
      <w:start w:val="1"/>
      <w:numFmt w:val="bullet"/>
      <w:lvlText w:val=""/>
      <w:lvlJc w:val="left"/>
      <w:pPr>
        <w:tabs>
          <w:tab w:val="num" w:pos="3600"/>
        </w:tabs>
        <w:ind w:left="3600" w:hanging="360"/>
      </w:pPr>
      <w:rPr>
        <w:rFonts w:ascii="Wingdings" w:hAnsi="Wingdings" w:hint="default"/>
      </w:rPr>
    </w:lvl>
    <w:lvl w:ilvl="5" w:tplc="B6044FEC" w:tentative="1">
      <w:start w:val="1"/>
      <w:numFmt w:val="bullet"/>
      <w:lvlText w:val=""/>
      <w:lvlJc w:val="left"/>
      <w:pPr>
        <w:tabs>
          <w:tab w:val="num" w:pos="4320"/>
        </w:tabs>
        <w:ind w:left="4320" w:hanging="360"/>
      </w:pPr>
      <w:rPr>
        <w:rFonts w:ascii="Wingdings" w:hAnsi="Wingdings" w:hint="default"/>
      </w:rPr>
    </w:lvl>
    <w:lvl w:ilvl="6" w:tplc="921268A6" w:tentative="1">
      <w:start w:val="1"/>
      <w:numFmt w:val="bullet"/>
      <w:lvlText w:val=""/>
      <w:lvlJc w:val="left"/>
      <w:pPr>
        <w:tabs>
          <w:tab w:val="num" w:pos="5040"/>
        </w:tabs>
        <w:ind w:left="5040" w:hanging="360"/>
      </w:pPr>
      <w:rPr>
        <w:rFonts w:ascii="Wingdings" w:hAnsi="Wingdings" w:hint="default"/>
      </w:rPr>
    </w:lvl>
    <w:lvl w:ilvl="7" w:tplc="47C236C4" w:tentative="1">
      <w:start w:val="1"/>
      <w:numFmt w:val="bullet"/>
      <w:lvlText w:val=""/>
      <w:lvlJc w:val="left"/>
      <w:pPr>
        <w:tabs>
          <w:tab w:val="num" w:pos="5760"/>
        </w:tabs>
        <w:ind w:left="5760" w:hanging="360"/>
      </w:pPr>
      <w:rPr>
        <w:rFonts w:ascii="Wingdings" w:hAnsi="Wingdings" w:hint="default"/>
      </w:rPr>
    </w:lvl>
    <w:lvl w:ilvl="8" w:tplc="485C44C6" w:tentative="1">
      <w:start w:val="1"/>
      <w:numFmt w:val="bullet"/>
      <w:lvlText w:val=""/>
      <w:lvlJc w:val="left"/>
      <w:pPr>
        <w:tabs>
          <w:tab w:val="num" w:pos="6480"/>
        </w:tabs>
        <w:ind w:left="6480" w:hanging="360"/>
      </w:pPr>
      <w:rPr>
        <w:rFonts w:ascii="Wingdings" w:hAnsi="Wingdings" w:hint="default"/>
      </w:rPr>
    </w:lvl>
  </w:abstractNum>
  <w:abstractNum w:abstractNumId="24">
    <w:nsid w:val="50284FCF"/>
    <w:multiLevelType w:val="multilevel"/>
    <w:tmpl w:val="DD86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BD2F3A"/>
    <w:multiLevelType w:val="multilevel"/>
    <w:tmpl w:val="F4C0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044C89"/>
    <w:multiLevelType w:val="hybridMultilevel"/>
    <w:tmpl w:val="E3D631E0"/>
    <w:lvl w:ilvl="0" w:tplc="C6C05756">
      <w:start w:val="1"/>
      <w:numFmt w:val="bullet"/>
      <w:lvlText w:val=""/>
      <w:lvlJc w:val="left"/>
      <w:pPr>
        <w:tabs>
          <w:tab w:val="num" w:pos="720"/>
        </w:tabs>
        <w:ind w:left="720" w:hanging="360"/>
      </w:pPr>
      <w:rPr>
        <w:rFonts w:ascii="Wingdings" w:hAnsi="Wingdings" w:hint="default"/>
      </w:rPr>
    </w:lvl>
    <w:lvl w:ilvl="1" w:tplc="D0BA18D2" w:tentative="1">
      <w:start w:val="1"/>
      <w:numFmt w:val="bullet"/>
      <w:lvlText w:val=""/>
      <w:lvlJc w:val="left"/>
      <w:pPr>
        <w:tabs>
          <w:tab w:val="num" w:pos="1440"/>
        </w:tabs>
        <w:ind w:left="1440" w:hanging="360"/>
      </w:pPr>
      <w:rPr>
        <w:rFonts w:ascii="Wingdings" w:hAnsi="Wingdings" w:hint="default"/>
      </w:rPr>
    </w:lvl>
    <w:lvl w:ilvl="2" w:tplc="7826D79E" w:tentative="1">
      <w:start w:val="1"/>
      <w:numFmt w:val="bullet"/>
      <w:lvlText w:val=""/>
      <w:lvlJc w:val="left"/>
      <w:pPr>
        <w:tabs>
          <w:tab w:val="num" w:pos="2160"/>
        </w:tabs>
        <w:ind w:left="2160" w:hanging="360"/>
      </w:pPr>
      <w:rPr>
        <w:rFonts w:ascii="Wingdings" w:hAnsi="Wingdings" w:hint="default"/>
      </w:rPr>
    </w:lvl>
    <w:lvl w:ilvl="3" w:tplc="4790AFDE" w:tentative="1">
      <w:start w:val="1"/>
      <w:numFmt w:val="bullet"/>
      <w:lvlText w:val=""/>
      <w:lvlJc w:val="left"/>
      <w:pPr>
        <w:tabs>
          <w:tab w:val="num" w:pos="2880"/>
        </w:tabs>
        <w:ind w:left="2880" w:hanging="360"/>
      </w:pPr>
      <w:rPr>
        <w:rFonts w:ascii="Wingdings" w:hAnsi="Wingdings" w:hint="default"/>
      </w:rPr>
    </w:lvl>
    <w:lvl w:ilvl="4" w:tplc="480A1D84" w:tentative="1">
      <w:start w:val="1"/>
      <w:numFmt w:val="bullet"/>
      <w:lvlText w:val=""/>
      <w:lvlJc w:val="left"/>
      <w:pPr>
        <w:tabs>
          <w:tab w:val="num" w:pos="3600"/>
        </w:tabs>
        <w:ind w:left="3600" w:hanging="360"/>
      </w:pPr>
      <w:rPr>
        <w:rFonts w:ascii="Wingdings" w:hAnsi="Wingdings" w:hint="default"/>
      </w:rPr>
    </w:lvl>
    <w:lvl w:ilvl="5" w:tplc="CC3E120C" w:tentative="1">
      <w:start w:val="1"/>
      <w:numFmt w:val="bullet"/>
      <w:lvlText w:val=""/>
      <w:lvlJc w:val="left"/>
      <w:pPr>
        <w:tabs>
          <w:tab w:val="num" w:pos="4320"/>
        </w:tabs>
        <w:ind w:left="4320" w:hanging="360"/>
      </w:pPr>
      <w:rPr>
        <w:rFonts w:ascii="Wingdings" w:hAnsi="Wingdings" w:hint="default"/>
      </w:rPr>
    </w:lvl>
    <w:lvl w:ilvl="6" w:tplc="C0C4A038" w:tentative="1">
      <w:start w:val="1"/>
      <w:numFmt w:val="bullet"/>
      <w:lvlText w:val=""/>
      <w:lvlJc w:val="left"/>
      <w:pPr>
        <w:tabs>
          <w:tab w:val="num" w:pos="5040"/>
        </w:tabs>
        <w:ind w:left="5040" w:hanging="360"/>
      </w:pPr>
      <w:rPr>
        <w:rFonts w:ascii="Wingdings" w:hAnsi="Wingdings" w:hint="default"/>
      </w:rPr>
    </w:lvl>
    <w:lvl w:ilvl="7" w:tplc="1B68DD0C" w:tentative="1">
      <w:start w:val="1"/>
      <w:numFmt w:val="bullet"/>
      <w:lvlText w:val=""/>
      <w:lvlJc w:val="left"/>
      <w:pPr>
        <w:tabs>
          <w:tab w:val="num" w:pos="5760"/>
        </w:tabs>
        <w:ind w:left="5760" w:hanging="360"/>
      </w:pPr>
      <w:rPr>
        <w:rFonts w:ascii="Wingdings" w:hAnsi="Wingdings" w:hint="default"/>
      </w:rPr>
    </w:lvl>
    <w:lvl w:ilvl="8" w:tplc="B882F8FA" w:tentative="1">
      <w:start w:val="1"/>
      <w:numFmt w:val="bullet"/>
      <w:lvlText w:val=""/>
      <w:lvlJc w:val="left"/>
      <w:pPr>
        <w:tabs>
          <w:tab w:val="num" w:pos="6480"/>
        </w:tabs>
        <w:ind w:left="6480" w:hanging="360"/>
      </w:pPr>
      <w:rPr>
        <w:rFonts w:ascii="Wingdings" w:hAnsi="Wingdings" w:hint="default"/>
      </w:rPr>
    </w:lvl>
  </w:abstractNum>
  <w:abstractNum w:abstractNumId="27">
    <w:nsid w:val="556E18C0"/>
    <w:multiLevelType w:val="hybridMultilevel"/>
    <w:tmpl w:val="7B1AFBD8"/>
    <w:lvl w:ilvl="0" w:tplc="20C6A74A">
      <w:start w:val="1"/>
      <w:numFmt w:val="bullet"/>
      <w:lvlText w:val=""/>
      <w:lvlJc w:val="left"/>
      <w:pPr>
        <w:tabs>
          <w:tab w:val="num" w:pos="720"/>
        </w:tabs>
        <w:ind w:left="720" w:hanging="360"/>
      </w:pPr>
      <w:rPr>
        <w:rFonts w:ascii="Wingdings" w:hAnsi="Wingdings" w:hint="default"/>
      </w:rPr>
    </w:lvl>
    <w:lvl w:ilvl="1" w:tplc="59E29A36" w:tentative="1">
      <w:start w:val="1"/>
      <w:numFmt w:val="bullet"/>
      <w:lvlText w:val=""/>
      <w:lvlJc w:val="left"/>
      <w:pPr>
        <w:tabs>
          <w:tab w:val="num" w:pos="1440"/>
        </w:tabs>
        <w:ind w:left="1440" w:hanging="360"/>
      </w:pPr>
      <w:rPr>
        <w:rFonts w:ascii="Wingdings" w:hAnsi="Wingdings" w:hint="default"/>
      </w:rPr>
    </w:lvl>
    <w:lvl w:ilvl="2" w:tplc="9ADC516C" w:tentative="1">
      <w:start w:val="1"/>
      <w:numFmt w:val="bullet"/>
      <w:lvlText w:val=""/>
      <w:lvlJc w:val="left"/>
      <w:pPr>
        <w:tabs>
          <w:tab w:val="num" w:pos="2160"/>
        </w:tabs>
        <w:ind w:left="2160" w:hanging="360"/>
      </w:pPr>
      <w:rPr>
        <w:rFonts w:ascii="Wingdings" w:hAnsi="Wingdings" w:hint="default"/>
      </w:rPr>
    </w:lvl>
    <w:lvl w:ilvl="3" w:tplc="188C144E" w:tentative="1">
      <w:start w:val="1"/>
      <w:numFmt w:val="bullet"/>
      <w:lvlText w:val=""/>
      <w:lvlJc w:val="left"/>
      <w:pPr>
        <w:tabs>
          <w:tab w:val="num" w:pos="2880"/>
        </w:tabs>
        <w:ind w:left="2880" w:hanging="360"/>
      </w:pPr>
      <w:rPr>
        <w:rFonts w:ascii="Wingdings" w:hAnsi="Wingdings" w:hint="default"/>
      </w:rPr>
    </w:lvl>
    <w:lvl w:ilvl="4" w:tplc="636CBCE8" w:tentative="1">
      <w:start w:val="1"/>
      <w:numFmt w:val="bullet"/>
      <w:lvlText w:val=""/>
      <w:lvlJc w:val="left"/>
      <w:pPr>
        <w:tabs>
          <w:tab w:val="num" w:pos="3600"/>
        </w:tabs>
        <w:ind w:left="3600" w:hanging="360"/>
      </w:pPr>
      <w:rPr>
        <w:rFonts w:ascii="Wingdings" w:hAnsi="Wingdings" w:hint="default"/>
      </w:rPr>
    </w:lvl>
    <w:lvl w:ilvl="5" w:tplc="B2342A48" w:tentative="1">
      <w:start w:val="1"/>
      <w:numFmt w:val="bullet"/>
      <w:lvlText w:val=""/>
      <w:lvlJc w:val="left"/>
      <w:pPr>
        <w:tabs>
          <w:tab w:val="num" w:pos="4320"/>
        </w:tabs>
        <w:ind w:left="4320" w:hanging="360"/>
      </w:pPr>
      <w:rPr>
        <w:rFonts w:ascii="Wingdings" w:hAnsi="Wingdings" w:hint="default"/>
      </w:rPr>
    </w:lvl>
    <w:lvl w:ilvl="6" w:tplc="61F2DE02" w:tentative="1">
      <w:start w:val="1"/>
      <w:numFmt w:val="bullet"/>
      <w:lvlText w:val=""/>
      <w:lvlJc w:val="left"/>
      <w:pPr>
        <w:tabs>
          <w:tab w:val="num" w:pos="5040"/>
        </w:tabs>
        <w:ind w:left="5040" w:hanging="360"/>
      </w:pPr>
      <w:rPr>
        <w:rFonts w:ascii="Wingdings" w:hAnsi="Wingdings" w:hint="default"/>
      </w:rPr>
    </w:lvl>
    <w:lvl w:ilvl="7" w:tplc="7386375C" w:tentative="1">
      <w:start w:val="1"/>
      <w:numFmt w:val="bullet"/>
      <w:lvlText w:val=""/>
      <w:lvlJc w:val="left"/>
      <w:pPr>
        <w:tabs>
          <w:tab w:val="num" w:pos="5760"/>
        </w:tabs>
        <w:ind w:left="5760" w:hanging="360"/>
      </w:pPr>
      <w:rPr>
        <w:rFonts w:ascii="Wingdings" w:hAnsi="Wingdings" w:hint="default"/>
      </w:rPr>
    </w:lvl>
    <w:lvl w:ilvl="8" w:tplc="52E231A4" w:tentative="1">
      <w:start w:val="1"/>
      <w:numFmt w:val="bullet"/>
      <w:lvlText w:val=""/>
      <w:lvlJc w:val="left"/>
      <w:pPr>
        <w:tabs>
          <w:tab w:val="num" w:pos="6480"/>
        </w:tabs>
        <w:ind w:left="6480" w:hanging="360"/>
      </w:pPr>
      <w:rPr>
        <w:rFonts w:ascii="Wingdings" w:hAnsi="Wingdings" w:hint="default"/>
      </w:rPr>
    </w:lvl>
  </w:abstractNum>
  <w:abstractNum w:abstractNumId="28">
    <w:nsid w:val="5A2E51B5"/>
    <w:multiLevelType w:val="hybridMultilevel"/>
    <w:tmpl w:val="8E806E5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AA42169"/>
    <w:multiLevelType w:val="hybridMultilevel"/>
    <w:tmpl w:val="3F9EF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4E57CE"/>
    <w:multiLevelType w:val="hybridMultilevel"/>
    <w:tmpl w:val="8690EABE"/>
    <w:lvl w:ilvl="0" w:tplc="FF5626D2">
      <w:start w:val="1"/>
      <w:numFmt w:val="bullet"/>
      <w:lvlText w:val=""/>
      <w:lvlJc w:val="left"/>
      <w:pPr>
        <w:tabs>
          <w:tab w:val="num" w:pos="720"/>
        </w:tabs>
        <w:ind w:left="720" w:hanging="360"/>
      </w:pPr>
      <w:rPr>
        <w:rFonts w:ascii="Wingdings" w:hAnsi="Wingdings" w:hint="default"/>
      </w:rPr>
    </w:lvl>
    <w:lvl w:ilvl="1" w:tplc="AE849F18" w:tentative="1">
      <w:start w:val="1"/>
      <w:numFmt w:val="bullet"/>
      <w:lvlText w:val=""/>
      <w:lvlJc w:val="left"/>
      <w:pPr>
        <w:tabs>
          <w:tab w:val="num" w:pos="1440"/>
        </w:tabs>
        <w:ind w:left="1440" w:hanging="360"/>
      </w:pPr>
      <w:rPr>
        <w:rFonts w:ascii="Wingdings" w:hAnsi="Wingdings" w:hint="default"/>
      </w:rPr>
    </w:lvl>
    <w:lvl w:ilvl="2" w:tplc="EF54013C" w:tentative="1">
      <w:start w:val="1"/>
      <w:numFmt w:val="bullet"/>
      <w:lvlText w:val=""/>
      <w:lvlJc w:val="left"/>
      <w:pPr>
        <w:tabs>
          <w:tab w:val="num" w:pos="2160"/>
        </w:tabs>
        <w:ind w:left="2160" w:hanging="360"/>
      </w:pPr>
      <w:rPr>
        <w:rFonts w:ascii="Wingdings" w:hAnsi="Wingdings" w:hint="default"/>
      </w:rPr>
    </w:lvl>
    <w:lvl w:ilvl="3" w:tplc="C8D0767C" w:tentative="1">
      <w:start w:val="1"/>
      <w:numFmt w:val="bullet"/>
      <w:lvlText w:val=""/>
      <w:lvlJc w:val="left"/>
      <w:pPr>
        <w:tabs>
          <w:tab w:val="num" w:pos="2880"/>
        </w:tabs>
        <w:ind w:left="2880" w:hanging="360"/>
      </w:pPr>
      <w:rPr>
        <w:rFonts w:ascii="Wingdings" w:hAnsi="Wingdings" w:hint="default"/>
      </w:rPr>
    </w:lvl>
    <w:lvl w:ilvl="4" w:tplc="E01AD45A" w:tentative="1">
      <w:start w:val="1"/>
      <w:numFmt w:val="bullet"/>
      <w:lvlText w:val=""/>
      <w:lvlJc w:val="left"/>
      <w:pPr>
        <w:tabs>
          <w:tab w:val="num" w:pos="3600"/>
        </w:tabs>
        <w:ind w:left="3600" w:hanging="360"/>
      </w:pPr>
      <w:rPr>
        <w:rFonts w:ascii="Wingdings" w:hAnsi="Wingdings" w:hint="default"/>
      </w:rPr>
    </w:lvl>
    <w:lvl w:ilvl="5" w:tplc="0A5835B6" w:tentative="1">
      <w:start w:val="1"/>
      <w:numFmt w:val="bullet"/>
      <w:lvlText w:val=""/>
      <w:lvlJc w:val="left"/>
      <w:pPr>
        <w:tabs>
          <w:tab w:val="num" w:pos="4320"/>
        </w:tabs>
        <w:ind w:left="4320" w:hanging="360"/>
      </w:pPr>
      <w:rPr>
        <w:rFonts w:ascii="Wingdings" w:hAnsi="Wingdings" w:hint="default"/>
      </w:rPr>
    </w:lvl>
    <w:lvl w:ilvl="6" w:tplc="E6CE2C14" w:tentative="1">
      <w:start w:val="1"/>
      <w:numFmt w:val="bullet"/>
      <w:lvlText w:val=""/>
      <w:lvlJc w:val="left"/>
      <w:pPr>
        <w:tabs>
          <w:tab w:val="num" w:pos="5040"/>
        </w:tabs>
        <w:ind w:left="5040" w:hanging="360"/>
      </w:pPr>
      <w:rPr>
        <w:rFonts w:ascii="Wingdings" w:hAnsi="Wingdings" w:hint="default"/>
      </w:rPr>
    </w:lvl>
    <w:lvl w:ilvl="7" w:tplc="5BECD56A" w:tentative="1">
      <w:start w:val="1"/>
      <w:numFmt w:val="bullet"/>
      <w:lvlText w:val=""/>
      <w:lvlJc w:val="left"/>
      <w:pPr>
        <w:tabs>
          <w:tab w:val="num" w:pos="5760"/>
        </w:tabs>
        <w:ind w:left="5760" w:hanging="360"/>
      </w:pPr>
      <w:rPr>
        <w:rFonts w:ascii="Wingdings" w:hAnsi="Wingdings" w:hint="default"/>
      </w:rPr>
    </w:lvl>
    <w:lvl w:ilvl="8" w:tplc="C4ACA03E" w:tentative="1">
      <w:start w:val="1"/>
      <w:numFmt w:val="bullet"/>
      <w:lvlText w:val=""/>
      <w:lvlJc w:val="left"/>
      <w:pPr>
        <w:tabs>
          <w:tab w:val="num" w:pos="6480"/>
        </w:tabs>
        <w:ind w:left="6480" w:hanging="360"/>
      </w:pPr>
      <w:rPr>
        <w:rFonts w:ascii="Wingdings" w:hAnsi="Wingdings" w:hint="default"/>
      </w:rPr>
    </w:lvl>
  </w:abstractNum>
  <w:abstractNum w:abstractNumId="31">
    <w:nsid w:val="5FBA37DB"/>
    <w:multiLevelType w:val="hybridMultilevel"/>
    <w:tmpl w:val="1AE8BAC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63C5818"/>
    <w:multiLevelType w:val="hybridMultilevel"/>
    <w:tmpl w:val="B90A4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245274"/>
    <w:multiLevelType w:val="hybridMultilevel"/>
    <w:tmpl w:val="C6C29FC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006729B"/>
    <w:multiLevelType w:val="hybridMultilevel"/>
    <w:tmpl w:val="05888146"/>
    <w:lvl w:ilvl="0" w:tplc="CC6E100E">
      <w:start w:val="1"/>
      <w:numFmt w:val="bullet"/>
      <w:lvlText w:val=""/>
      <w:lvlJc w:val="left"/>
      <w:pPr>
        <w:tabs>
          <w:tab w:val="num" w:pos="720"/>
        </w:tabs>
        <w:ind w:left="720" w:hanging="360"/>
      </w:pPr>
      <w:rPr>
        <w:rFonts w:ascii="Wingdings" w:hAnsi="Wingdings" w:hint="default"/>
      </w:rPr>
    </w:lvl>
    <w:lvl w:ilvl="1" w:tplc="5010CB0C" w:tentative="1">
      <w:start w:val="1"/>
      <w:numFmt w:val="bullet"/>
      <w:lvlText w:val=""/>
      <w:lvlJc w:val="left"/>
      <w:pPr>
        <w:tabs>
          <w:tab w:val="num" w:pos="1440"/>
        </w:tabs>
        <w:ind w:left="1440" w:hanging="360"/>
      </w:pPr>
      <w:rPr>
        <w:rFonts w:ascii="Wingdings" w:hAnsi="Wingdings" w:hint="default"/>
      </w:rPr>
    </w:lvl>
    <w:lvl w:ilvl="2" w:tplc="3B1C1D14" w:tentative="1">
      <w:start w:val="1"/>
      <w:numFmt w:val="bullet"/>
      <w:lvlText w:val=""/>
      <w:lvlJc w:val="left"/>
      <w:pPr>
        <w:tabs>
          <w:tab w:val="num" w:pos="2160"/>
        </w:tabs>
        <w:ind w:left="2160" w:hanging="360"/>
      </w:pPr>
      <w:rPr>
        <w:rFonts w:ascii="Wingdings" w:hAnsi="Wingdings" w:hint="default"/>
      </w:rPr>
    </w:lvl>
    <w:lvl w:ilvl="3" w:tplc="FD3A3454" w:tentative="1">
      <w:start w:val="1"/>
      <w:numFmt w:val="bullet"/>
      <w:lvlText w:val=""/>
      <w:lvlJc w:val="left"/>
      <w:pPr>
        <w:tabs>
          <w:tab w:val="num" w:pos="2880"/>
        </w:tabs>
        <w:ind w:left="2880" w:hanging="360"/>
      </w:pPr>
      <w:rPr>
        <w:rFonts w:ascii="Wingdings" w:hAnsi="Wingdings" w:hint="default"/>
      </w:rPr>
    </w:lvl>
    <w:lvl w:ilvl="4" w:tplc="FD7047B4" w:tentative="1">
      <w:start w:val="1"/>
      <w:numFmt w:val="bullet"/>
      <w:lvlText w:val=""/>
      <w:lvlJc w:val="left"/>
      <w:pPr>
        <w:tabs>
          <w:tab w:val="num" w:pos="3600"/>
        </w:tabs>
        <w:ind w:left="3600" w:hanging="360"/>
      </w:pPr>
      <w:rPr>
        <w:rFonts w:ascii="Wingdings" w:hAnsi="Wingdings" w:hint="default"/>
      </w:rPr>
    </w:lvl>
    <w:lvl w:ilvl="5" w:tplc="59DEF9D0" w:tentative="1">
      <w:start w:val="1"/>
      <w:numFmt w:val="bullet"/>
      <w:lvlText w:val=""/>
      <w:lvlJc w:val="left"/>
      <w:pPr>
        <w:tabs>
          <w:tab w:val="num" w:pos="4320"/>
        </w:tabs>
        <w:ind w:left="4320" w:hanging="360"/>
      </w:pPr>
      <w:rPr>
        <w:rFonts w:ascii="Wingdings" w:hAnsi="Wingdings" w:hint="default"/>
      </w:rPr>
    </w:lvl>
    <w:lvl w:ilvl="6" w:tplc="5A4A26BA" w:tentative="1">
      <w:start w:val="1"/>
      <w:numFmt w:val="bullet"/>
      <w:lvlText w:val=""/>
      <w:lvlJc w:val="left"/>
      <w:pPr>
        <w:tabs>
          <w:tab w:val="num" w:pos="5040"/>
        </w:tabs>
        <w:ind w:left="5040" w:hanging="360"/>
      </w:pPr>
      <w:rPr>
        <w:rFonts w:ascii="Wingdings" w:hAnsi="Wingdings" w:hint="default"/>
      </w:rPr>
    </w:lvl>
    <w:lvl w:ilvl="7" w:tplc="28B85E18" w:tentative="1">
      <w:start w:val="1"/>
      <w:numFmt w:val="bullet"/>
      <w:lvlText w:val=""/>
      <w:lvlJc w:val="left"/>
      <w:pPr>
        <w:tabs>
          <w:tab w:val="num" w:pos="5760"/>
        </w:tabs>
        <w:ind w:left="5760" w:hanging="360"/>
      </w:pPr>
      <w:rPr>
        <w:rFonts w:ascii="Wingdings" w:hAnsi="Wingdings" w:hint="default"/>
      </w:rPr>
    </w:lvl>
    <w:lvl w:ilvl="8" w:tplc="35AEA19A" w:tentative="1">
      <w:start w:val="1"/>
      <w:numFmt w:val="bullet"/>
      <w:lvlText w:val=""/>
      <w:lvlJc w:val="left"/>
      <w:pPr>
        <w:tabs>
          <w:tab w:val="num" w:pos="6480"/>
        </w:tabs>
        <w:ind w:left="6480" w:hanging="360"/>
      </w:pPr>
      <w:rPr>
        <w:rFonts w:ascii="Wingdings" w:hAnsi="Wingdings" w:hint="default"/>
      </w:rPr>
    </w:lvl>
  </w:abstractNum>
  <w:abstractNum w:abstractNumId="35">
    <w:nsid w:val="72F87599"/>
    <w:multiLevelType w:val="hybridMultilevel"/>
    <w:tmpl w:val="78CEF22E"/>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35F61E1"/>
    <w:multiLevelType w:val="hybridMultilevel"/>
    <w:tmpl w:val="85C07BD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8B50342"/>
    <w:multiLevelType w:val="hybridMultilevel"/>
    <w:tmpl w:val="39C0C890"/>
    <w:lvl w:ilvl="0" w:tplc="CB5E8C32">
      <w:start w:val="1"/>
      <w:numFmt w:val="bullet"/>
      <w:lvlText w:val=""/>
      <w:lvlJc w:val="left"/>
      <w:pPr>
        <w:tabs>
          <w:tab w:val="num" w:pos="720"/>
        </w:tabs>
        <w:ind w:left="720" w:hanging="360"/>
      </w:pPr>
      <w:rPr>
        <w:rFonts w:ascii="Wingdings" w:hAnsi="Wingdings" w:hint="default"/>
      </w:rPr>
    </w:lvl>
    <w:lvl w:ilvl="1" w:tplc="C2780648" w:tentative="1">
      <w:start w:val="1"/>
      <w:numFmt w:val="bullet"/>
      <w:lvlText w:val=""/>
      <w:lvlJc w:val="left"/>
      <w:pPr>
        <w:tabs>
          <w:tab w:val="num" w:pos="1440"/>
        </w:tabs>
        <w:ind w:left="1440" w:hanging="360"/>
      </w:pPr>
      <w:rPr>
        <w:rFonts w:ascii="Wingdings" w:hAnsi="Wingdings" w:hint="default"/>
      </w:rPr>
    </w:lvl>
    <w:lvl w:ilvl="2" w:tplc="3DECD748" w:tentative="1">
      <w:start w:val="1"/>
      <w:numFmt w:val="bullet"/>
      <w:lvlText w:val=""/>
      <w:lvlJc w:val="left"/>
      <w:pPr>
        <w:tabs>
          <w:tab w:val="num" w:pos="2160"/>
        </w:tabs>
        <w:ind w:left="2160" w:hanging="360"/>
      </w:pPr>
      <w:rPr>
        <w:rFonts w:ascii="Wingdings" w:hAnsi="Wingdings" w:hint="default"/>
      </w:rPr>
    </w:lvl>
    <w:lvl w:ilvl="3" w:tplc="69AEC9F0" w:tentative="1">
      <w:start w:val="1"/>
      <w:numFmt w:val="bullet"/>
      <w:lvlText w:val=""/>
      <w:lvlJc w:val="left"/>
      <w:pPr>
        <w:tabs>
          <w:tab w:val="num" w:pos="2880"/>
        </w:tabs>
        <w:ind w:left="2880" w:hanging="360"/>
      </w:pPr>
      <w:rPr>
        <w:rFonts w:ascii="Wingdings" w:hAnsi="Wingdings" w:hint="default"/>
      </w:rPr>
    </w:lvl>
    <w:lvl w:ilvl="4" w:tplc="7FD8FC3C" w:tentative="1">
      <w:start w:val="1"/>
      <w:numFmt w:val="bullet"/>
      <w:lvlText w:val=""/>
      <w:lvlJc w:val="left"/>
      <w:pPr>
        <w:tabs>
          <w:tab w:val="num" w:pos="3600"/>
        </w:tabs>
        <w:ind w:left="3600" w:hanging="360"/>
      </w:pPr>
      <w:rPr>
        <w:rFonts w:ascii="Wingdings" w:hAnsi="Wingdings" w:hint="default"/>
      </w:rPr>
    </w:lvl>
    <w:lvl w:ilvl="5" w:tplc="1ED8C3C4" w:tentative="1">
      <w:start w:val="1"/>
      <w:numFmt w:val="bullet"/>
      <w:lvlText w:val=""/>
      <w:lvlJc w:val="left"/>
      <w:pPr>
        <w:tabs>
          <w:tab w:val="num" w:pos="4320"/>
        </w:tabs>
        <w:ind w:left="4320" w:hanging="360"/>
      </w:pPr>
      <w:rPr>
        <w:rFonts w:ascii="Wingdings" w:hAnsi="Wingdings" w:hint="default"/>
      </w:rPr>
    </w:lvl>
    <w:lvl w:ilvl="6" w:tplc="AB3820D0" w:tentative="1">
      <w:start w:val="1"/>
      <w:numFmt w:val="bullet"/>
      <w:lvlText w:val=""/>
      <w:lvlJc w:val="left"/>
      <w:pPr>
        <w:tabs>
          <w:tab w:val="num" w:pos="5040"/>
        </w:tabs>
        <w:ind w:left="5040" w:hanging="360"/>
      </w:pPr>
      <w:rPr>
        <w:rFonts w:ascii="Wingdings" w:hAnsi="Wingdings" w:hint="default"/>
      </w:rPr>
    </w:lvl>
    <w:lvl w:ilvl="7" w:tplc="25E41744" w:tentative="1">
      <w:start w:val="1"/>
      <w:numFmt w:val="bullet"/>
      <w:lvlText w:val=""/>
      <w:lvlJc w:val="left"/>
      <w:pPr>
        <w:tabs>
          <w:tab w:val="num" w:pos="5760"/>
        </w:tabs>
        <w:ind w:left="5760" w:hanging="360"/>
      </w:pPr>
      <w:rPr>
        <w:rFonts w:ascii="Wingdings" w:hAnsi="Wingdings" w:hint="default"/>
      </w:rPr>
    </w:lvl>
    <w:lvl w:ilvl="8" w:tplc="0D9678E8" w:tentative="1">
      <w:start w:val="1"/>
      <w:numFmt w:val="bullet"/>
      <w:lvlText w:val=""/>
      <w:lvlJc w:val="left"/>
      <w:pPr>
        <w:tabs>
          <w:tab w:val="num" w:pos="6480"/>
        </w:tabs>
        <w:ind w:left="6480" w:hanging="360"/>
      </w:pPr>
      <w:rPr>
        <w:rFonts w:ascii="Wingdings" w:hAnsi="Wingdings" w:hint="default"/>
      </w:rPr>
    </w:lvl>
  </w:abstractNum>
  <w:abstractNum w:abstractNumId="38">
    <w:nsid w:val="791E56E9"/>
    <w:multiLevelType w:val="hybridMultilevel"/>
    <w:tmpl w:val="05C6F4EE"/>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FD60DF1"/>
    <w:multiLevelType w:val="hybridMultilevel"/>
    <w:tmpl w:val="F0662A52"/>
    <w:lvl w:ilvl="0" w:tplc="F2AEBF4A">
      <w:start w:val="1"/>
      <w:numFmt w:val="bullet"/>
      <w:lvlText w:val=""/>
      <w:lvlJc w:val="left"/>
      <w:pPr>
        <w:tabs>
          <w:tab w:val="num" w:pos="720"/>
        </w:tabs>
        <w:ind w:left="720" w:hanging="360"/>
      </w:pPr>
      <w:rPr>
        <w:rFonts w:ascii="Wingdings" w:hAnsi="Wingdings" w:hint="default"/>
      </w:rPr>
    </w:lvl>
    <w:lvl w:ilvl="1" w:tplc="06286D84" w:tentative="1">
      <w:start w:val="1"/>
      <w:numFmt w:val="bullet"/>
      <w:lvlText w:val=""/>
      <w:lvlJc w:val="left"/>
      <w:pPr>
        <w:tabs>
          <w:tab w:val="num" w:pos="1440"/>
        </w:tabs>
        <w:ind w:left="1440" w:hanging="360"/>
      </w:pPr>
      <w:rPr>
        <w:rFonts w:ascii="Wingdings" w:hAnsi="Wingdings" w:hint="default"/>
      </w:rPr>
    </w:lvl>
    <w:lvl w:ilvl="2" w:tplc="C820E8D2" w:tentative="1">
      <w:start w:val="1"/>
      <w:numFmt w:val="bullet"/>
      <w:lvlText w:val=""/>
      <w:lvlJc w:val="left"/>
      <w:pPr>
        <w:tabs>
          <w:tab w:val="num" w:pos="2160"/>
        </w:tabs>
        <w:ind w:left="2160" w:hanging="360"/>
      </w:pPr>
      <w:rPr>
        <w:rFonts w:ascii="Wingdings" w:hAnsi="Wingdings" w:hint="default"/>
      </w:rPr>
    </w:lvl>
    <w:lvl w:ilvl="3" w:tplc="4776E1E6" w:tentative="1">
      <w:start w:val="1"/>
      <w:numFmt w:val="bullet"/>
      <w:lvlText w:val=""/>
      <w:lvlJc w:val="left"/>
      <w:pPr>
        <w:tabs>
          <w:tab w:val="num" w:pos="2880"/>
        </w:tabs>
        <w:ind w:left="2880" w:hanging="360"/>
      </w:pPr>
      <w:rPr>
        <w:rFonts w:ascii="Wingdings" w:hAnsi="Wingdings" w:hint="default"/>
      </w:rPr>
    </w:lvl>
    <w:lvl w:ilvl="4" w:tplc="DACA3410" w:tentative="1">
      <w:start w:val="1"/>
      <w:numFmt w:val="bullet"/>
      <w:lvlText w:val=""/>
      <w:lvlJc w:val="left"/>
      <w:pPr>
        <w:tabs>
          <w:tab w:val="num" w:pos="3600"/>
        </w:tabs>
        <w:ind w:left="3600" w:hanging="360"/>
      </w:pPr>
      <w:rPr>
        <w:rFonts w:ascii="Wingdings" w:hAnsi="Wingdings" w:hint="default"/>
      </w:rPr>
    </w:lvl>
    <w:lvl w:ilvl="5" w:tplc="A64AD4DC" w:tentative="1">
      <w:start w:val="1"/>
      <w:numFmt w:val="bullet"/>
      <w:lvlText w:val=""/>
      <w:lvlJc w:val="left"/>
      <w:pPr>
        <w:tabs>
          <w:tab w:val="num" w:pos="4320"/>
        </w:tabs>
        <w:ind w:left="4320" w:hanging="360"/>
      </w:pPr>
      <w:rPr>
        <w:rFonts w:ascii="Wingdings" w:hAnsi="Wingdings" w:hint="default"/>
      </w:rPr>
    </w:lvl>
    <w:lvl w:ilvl="6" w:tplc="B61C007E" w:tentative="1">
      <w:start w:val="1"/>
      <w:numFmt w:val="bullet"/>
      <w:lvlText w:val=""/>
      <w:lvlJc w:val="left"/>
      <w:pPr>
        <w:tabs>
          <w:tab w:val="num" w:pos="5040"/>
        </w:tabs>
        <w:ind w:left="5040" w:hanging="360"/>
      </w:pPr>
      <w:rPr>
        <w:rFonts w:ascii="Wingdings" w:hAnsi="Wingdings" w:hint="default"/>
      </w:rPr>
    </w:lvl>
    <w:lvl w:ilvl="7" w:tplc="4E64C516" w:tentative="1">
      <w:start w:val="1"/>
      <w:numFmt w:val="bullet"/>
      <w:lvlText w:val=""/>
      <w:lvlJc w:val="left"/>
      <w:pPr>
        <w:tabs>
          <w:tab w:val="num" w:pos="5760"/>
        </w:tabs>
        <w:ind w:left="5760" w:hanging="360"/>
      </w:pPr>
      <w:rPr>
        <w:rFonts w:ascii="Wingdings" w:hAnsi="Wingdings" w:hint="default"/>
      </w:rPr>
    </w:lvl>
    <w:lvl w:ilvl="8" w:tplc="7338881C"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
  </w:num>
  <w:num w:numId="3">
    <w:abstractNumId w:val="16"/>
  </w:num>
  <w:num w:numId="4">
    <w:abstractNumId w:val="25"/>
  </w:num>
  <w:num w:numId="5">
    <w:abstractNumId w:val="4"/>
  </w:num>
  <w:num w:numId="6">
    <w:abstractNumId w:val="1"/>
  </w:num>
  <w:num w:numId="7">
    <w:abstractNumId w:val="20"/>
  </w:num>
  <w:num w:numId="8">
    <w:abstractNumId w:val="15"/>
  </w:num>
  <w:num w:numId="9">
    <w:abstractNumId w:val="9"/>
  </w:num>
  <w:num w:numId="10">
    <w:abstractNumId w:val="19"/>
  </w:num>
  <w:num w:numId="11">
    <w:abstractNumId w:val="32"/>
  </w:num>
  <w:num w:numId="12">
    <w:abstractNumId w:val="35"/>
  </w:num>
  <w:num w:numId="13">
    <w:abstractNumId w:val="28"/>
  </w:num>
  <w:num w:numId="14">
    <w:abstractNumId w:val="38"/>
  </w:num>
  <w:num w:numId="15">
    <w:abstractNumId w:val="31"/>
  </w:num>
  <w:num w:numId="16">
    <w:abstractNumId w:val="11"/>
  </w:num>
  <w:num w:numId="17">
    <w:abstractNumId w:val="14"/>
  </w:num>
  <w:num w:numId="18">
    <w:abstractNumId w:val="33"/>
  </w:num>
  <w:num w:numId="19">
    <w:abstractNumId w:val="17"/>
  </w:num>
  <w:num w:numId="20">
    <w:abstractNumId w:val="36"/>
  </w:num>
  <w:num w:numId="21">
    <w:abstractNumId w:val="21"/>
  </w:num>
  <w:num w:numId="22">
    <w:abstractNumId w:val="7"/>
  </w:num>
  <w:num w:numId="23">
    <w:abstractNumId w:val="3"/>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2"/>
  </w:num>
  <w:num w:numId="27">
    <w:abstractNumId w:val="27"/>
  </w:num>
  <w:num w:numId="28">
    <w:abstractNumId w:val="8"/>
  </w:num>
  <w:num w:numId="29">
    <w:abstractNumId w:val="22"/>
  </w:num>
  <w:num w:numId="30">
    <w:abstractNumId w:val="39"/>
  </w:num>
  <w:num w:numId="31">
    <w:abstractNumId w:val="34"/>
  </w:num>
  <w:num w:numId="32">
    <w:abstractNumId w:val="10"/>
  </w:num>
  <w:num w:numId="33">
    <w:abstractNumId w:val="26"/>
  </w:num>
  <w:num w:numId="34">
    <w:abstractNumId w:val="30"/>
  </w:num>
  <w:num w:numId="35">
    <w:abstractNumId w:val="13"/>
  </w:num>
  <w:num w:numId="36">
    <w:abstractNumId w:val="23"/>
  </w:num>
  <w:num w:numId="37">
    <w:abstractNumId w:val="37"/>
  </w:num>
  <w:num w:numId="38">
    <w:abstractNumId w:val="29"/>
  </w:num>
  <w:num w:numId="39">
    <w:abstractNumId w:val="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466D2"/>
    <w:rsid w:val="00011B89"/>
    <w:rsid w:val="000153C9"/>
    <w:rsid w:val="0002215B"/>
    <w:rsid w:val="00045F88"/>
    <w:rsid w:val="00052E29"/>
    <w:rsid w:val="00065036"/>
    <w:rsid w:val="00070CA8"/>
    <w:rsid w:val="00070D33"/>
    <w:rsid w:val="000B3718"/>
    <w:rsid w:val="000D0F25"/>
    <w:rsid w:val="00102CB7"/>
    <w:rsid w:val="001365A7"/>
    <w:rsid w:val="001466D2"/>
    <w:rsid w:val="001473AC"/>
    <w:rsid w:val="0016461B"/>
    <w:rsid w:val="00186B8F"/>
    <w:rsid w:val="00192A53"/>
    <w:rsid w:val="001A0F9E"/>
    <w:rsid w:val="001B12EC"/>
    <w:rsid w:val="002111E9"/>
    <w:rsid w:val="00231310"/>
    <w:rsid w:val="0026538B"/>
    <w:rsid w:val="002A08DC"/>
    <w:rsid w:val="002A27C9"/>
    <w:rsid w:val="002B5008"/>
    <w:rsid w:val="002C7BD5"/>
    <w:rsid w:val="002D3CF5"/>
    <w:rsid w:val="002E481D"/>
    <w:rsid w:val="00306211"/>
    <w:rsid w:val="003076CF"/>
    <w:rsid w:val="00317120"/>
    <w:rsid w:val="0034664D"/>
    <w:rsid w:val="003543D9"/>
    <w:rsid w:val="0036006D"/>
    <w:rsid w:val="003A1252"/>
    <w:rsid w:val="003A60C5"/>
    <w:rsid w:val="003D702A"/>
    <w:rsid w:val="00402B16"/>
    <w:rsid w:val="00411AD7"/>
    <w:rsid w:val="00450B28"/>
    <w:rsid w:val="00461BD3"/>
    <w:rsid w:val="00476325"/>
    <w:rsid w:val="0048725E"/>
    <w:rsid w:val="00491D7F"/>
    <w:rsid w:val="00493259"/>
    <w:rsid w:val="00497FCE"/>
    <w:rsid w:val="004A1D01"/>
    <w:rsid w:val="004B742F"/>
    <w:rsid w:val="004D4651"/>
    <w:rsid w:val="00557A4D"/>
    <w:rsid w:val="00560E44"/>
    <w:rsid w:val="005B4DB4"/>
    <w:rsid w:val="00632CF0"/>
    <w:rsid w:val="00645F4A"/>
    <w:rsid w:val="006A6607"/>
    <w:rsid w:val="006F167D"/>
    <w:rsid w:val="006F76C0"/>
    <w:rsid w:val="0074769E"/>
    <w:rsid w:val="00756EEA"/>
    <w:rsid w:val="007728BF"/>
    <w:rsid w:val="007A587F"/>
    <w:rsid w:val="007C0762"/>
    <w:rsid w:val="008060AE"/>
    <w:rsid w:val="00815765"/>
    <w:rsid w:val="0084737E"/>
    <w:rsid w:val="008C6291"/>
    <w:rsid w:val="008E1296"/>
    <w:rsid w:val="009705CD"/>
    <w:rsid w:val="0097258B"/>
    <w:rsid w:val="009759C1"/>
    <w:rsid w:val="009D51CD"/>
    <w:rsid w:val="00A062C0"/>
    <w:rsid w:val="00A23756"/>
    <w:rsid w:val="00A24EF7"/>
    <w:rsid w:val="00AA47D2"/>
    <w:rsid w:val="00AC3E60"/>
    <w:rsid w:val="00AD0E89"/>
    <w:rsid w:val="00AF5B7A"/>
    <w:rsid w:val="00B06413"/>
    <w:rsid w:val="00B17849"/>
    <w:rsid w:val="00B32062"/>
    <w:rsid w:val="00B92919"/>
    <w:rsid w:val="00BA7AF0"/>
    <w:rsid w:val="00BB24B3"/>
    <w:rsid w:val="00BB7C65"/>
    <w:rsid w:val="00BE6E96"/>
    <w:rsid w:val="00CE01B3"/>
    <w:rsid w:val="00CE0479"/>
    <w:rsid w:val="00D00E21"/>
    <w:rsid w:val="00D51C8C"/>
    <w:rsid w:val="00D679C5"/>
    <w:rsid w:val="00D7189B"/>
    <w:rsid w:val="00D75198"/>
    <w:rsid w:val="00D9512A"/>
    <w:rsid w:val="00D97DA3"/>
    <w:rsid w:val="00DC78B1"/>
    <w:rsid w:val="00DD4947"/>
    <w:rsid w:val="00DF52E2"/>
    <w:rsid w:val="00E1492D"/>
    <w:rsid w:val="00E85D25"/>
    <w:rsid w:val="00E87320"/>
    <w:rsid w:val="00EC0231"/>
    <w:rsid w:val="00EC574C"/>
    <w:rsid w:val="00EC5E5A"/>
    <w:rsid w:val="00ED365A"/>
    <w:rsid w:val="00F501F6"/>
    <w:rsid w:val="00FE50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A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D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D01"/>
    <w:rPr>
      <w:rFonts w:ascii="Tahoma" w:hAnsi="Tahoma" w:cs="Tahoma"/>
      <w:sz w:val="16"/>
      <w:szCs w:val="16"/>
    </w:rPr>
  </w:style>
  <w:style w:type="table" w:styleId="a5">
    <w:name w:val="Table Grid"/>
    <w:basedOn w:val="a1"/>
    <w:uiPriority w:val="59"/>
    <w:rsid w:val="008157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2111E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11E9"/>
  </w:style>
  <w:style w:type="paragraph" w:styleId="a8">
    <w:name w:val="footer"/>
    <w:basedOn w:val="a"/>
    <w:link w:val="a9"/>
    <w:uiPriority w:val="99"/>
    <w:unhideWhenUsed/>
    <w:rsid w:val="002111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11E9"/>
  </w:style>
  <w:style w:type="character" w:styleId="aa">
    <w:name w:val="Hyperlink"/>
    <w:basedOn w:val="a0"/>
    <w:uiPriority w:val="99"/>
    <w:unhideWhenUsed/>
    <w:rsid w:val="00D679C5"/>
    <w:rPr>
      <w:color w:val="0000FF" w:themeColor="hyperlink"/>
      <w:u w:val="single"/>
    </w:rPr>
  </w:style>
  <w:style w:type="paragraph" w:styleId="ab">
    <w:name w:val="List Paragraph"/>
    <w:basedOn w:val="a"/>
    <w:uiPriority w:val="99"/>
    <w:qFormat/>
    <w:rsid w:val="00EC5E5A"/>
    <w:pPr>
      <w:ind w:left="720"/>
      <w:contextualSpacing/>
    </w:pPr>
  </w:style>
  <w:style w:type="paragraph" w:styleId="ac">
    <w:name w:val="Normal (Web)"/>
    <w:basedOn w:val="a"/>
    <w:uiPriority w:val="99"/>
    <w:unhideWhenUsed/>
    <w:rsid w:val="00DC78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
    <w:name w:val="Текст_статті Знак"/>
    <w:basedOn w:val="a"/>
    <w:link w:val="ae"/>
    <w:uiPriority w:val="99"/>
    <w:rsid w:val="00DC78B1"/>
    <w:pPr>
      <w:spacing w:after="0" w:line="240" w:lineRule="auto"/>
      <w:ind w:firstLine="284"/>
      <w:jc w:val="both"/>
    </w:pPr>
    <w:rPr>
      <w:rFonts w:ascii="Times New Roman" w:eastAsia="Times New Roman" w:hAnsi="Times New Roman" w:cs="Times New Roman"/>
      <w:sz w:val="20"/>
      <w:szCs w:val="20"/>
      <w:lang w:val="uk-UA"/>
    </w:rPr>
  </w:style>
  <w:style w:type="character" w:customStyle="1" w:styleId="ae">
    <w:name w:val="Текст_статті Знак Знак"/>
    <w:basedOn w:val="a0"/>
    <w:link w:val="ad"/>
    <w:uiPriority w:val="99"/>
    <w:locked/>
    <w:rsid w:val="00DC78B1"/>
    <w:rPr>
      <w:rFonts w:ascii="Times New Roman" w:eastAsia="Times New Roman" w:hAnsi="Times New Roman" w:cs="Times New Roman"/>
      <w:sz w:val="20"/>
      <w:szCs w:val="20"/>
      <w:lang w:val="uk-UA"/>
    </w:rPr>
  </w:style>
  <w:style w:type="paragraph" w:customStyle="1" w:styleId="1">
    <w:name w:val="Абзац списку1"/>
    <w:basedOn w:val="a"/>
    <w:qFormat/>
    <w:rsid w:val="000153C9"/>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989253">
      <w:bodyDiv w:val="1"/>
      <w:marLeft w:val="0"/>
      <w:marRight w:val="0"/>
      <w:marTop w:val="0"/>
      <w:marBottom w:val="0"/>
      <w:divBdr>
        <w:top w:val="none" w:sz="0" w:space="0" w:color="auto"/>
        <w:left w:val="none" w:sz="0" w:space="0" w:color="auto"/>
        <w:bottom w:val="none" w:sz="0" w:space="0" w:color="auto"/>
        <w:right w:val="none" w:sz="0" w:space="0" w:color="auto"/>
      </w:divBdr>
    </w:div>
    <w:div w:id="497425439">
      <w:bodyDiv w:val="1"/>
      <w:marLeft w:val="0"/>
      <w:marRight w:val="0"/>
      <w:marTop w:val="0"/>
      <w:marBottom w:val="0"/>
      <w:divBdr>
        <w:top w:val="none" w:sz="0" w:space="0" w:color="auto"/>
        <w:left w:val="none" w:sz="0" w:space="0" w:color="auto"/>
        <w:bottom w:val="none" w:sz="0" w:space="0" w:color="auto"/>
        <w:right w:val="none" w:sz="0" w:space="0" w:color="auto"/>
      </w:divBdr>
    </w:div>
    <w:div w:id="767041053">
      <w:bodyDiv w:val="1"/>
      <w:marLeft w:val="0"/>
      <w:marRight w:val="0"/>
      <w:marTop w:val="0"/>
      <w:marBottom w:val="0"/>
      <w:divBdr>
        <w:top w:val="none" w:sz="0" w:space="0" w:color="auto"/>
        <w:left w:val="none" w:sz="0" w:space="0" w:color="auto"/>
        <w:bottom w:val="none" w:sz="0" w:space="0" w:color="auto"/>
        <w:right w:val="none" w:sz="0" w:space="0" w:color="auto"/>
      </w:divBdr>
      <w:divsChild>
        <w:div w:id="766538835">
          <w:marLeft w:val="0"/>
          <w:marRight w:val="0"/>
          <w:marTop w:val="0"/>
          <w:marBottom w:val="0"/>
          <w:divBdr>
            <w:top w:val="none" w:sz="0" w:space="0" w:color="auto"/>
            <w:left w:val="none" w:sz="0" w:space="0" w:color="auto"/>
            <w:bottom w:val="none" w:sz="0" w:space="0" w:color="auto"/>
            <w:right w:val="none" w:sz="0" w:space="0" w:color="auto"/>
          </w:divBdr>
          <w:divsChild>
            <w:div w:id="753669247">
              <w:marLeft w:val="0"/>
              <w:marRight w:val="0"/>
              <w:marTop w:val="0"/>
              <w:marBottom w:val="0"/>
              <w:divBdr>
                <w:top w:val="none" w:sz="0" w:space="0" w:color="auto"/>
                <w:left w:val="none" w:sz="0" w:space="0" w:color="auto"/>
                <w:bottom w:val="none" w:sz="0" w:space="0" w:color="auto"/>
                <w:right w:val="none" w:sz="0" w:space="0" w:color="auto"/>
              </w:divBdr>
            </w:div>
            <w:div w:id="122021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7926">
      <w:bodyDiv w:val="1"/>
      <w:marLeft w:val="0"/>
      <w:marRight w:val="0"/>
      <w:marTop w:val="0"/>
      <w:marBottom w:val="0"/>
      <w:divBdr>
        <w:top w:val="none" w:sz="0" w:space="0" w:color="auto"/>
        <w:left w:val="none" w:sz="0" w:space="0" w:color="auto"/>
        <w:bottom w:val="none" w:sz="0" w:space="0" w:color="auto"/>
        <w:right w:val="none" w:sz="0" w:space="0" w:color="auto"/>
      </w:divBdr>
    </w:div>
    <w:div w:id="1159881937">
      <w:bodyDiv w:val="1"/>
      <w:marLeft w:val="0"/>
      <w:marRight w:val="0"/>
      <w:marTop w:val="0"/>
      <w:marBottom w:val="0"/>
      <w:divBdr>
        <w:top w:val="none" w:sz="0" w:space="0" w:color="auto"/>
        <w:left w:val="none" w:sz="0" w:space="0" w:color="auto"/>
        <w:bottom w:val="none" w:sz="0" w:space="0" w:color="auto"/>
        <w:right w:val="none" w:sz="0" w:space="0" w:color="auto"/>
      </w:divBdr>
    </w:div>
    <w:div w:id="1178739537">
      <w:bodyDiv w:val="1"/>
      <w:marLeft w:val="0"/>
      <w:marRight w:val="0"/>
      <w:marTop w:val="0"/>
      <w:marBottom w:val="0"/>
      <w:divBdr>
        <w:top w:val="none" w:sz="0" w:space="0" w:color="auto"/>
        <w:left w:val="none" w:sz="0" w:space="0" w:color="auto"/>
        <w:bottom w:val="none" w:sz="0" w:space="0" w:color="auto"/>
        <w:right w:val="none" w:sz="0" w:space="0" w:color="auto"/>
      </w:divBdr>
    </w:div>
    <w:div w:id="1627083533">
      <w:bodyDiv w:val="1"/>
      <w:marLeft w:val="0"/>
      <w:marRight w:val="0"/>
      <w:marTop w:val="0"/>
      <w:marBottom w:val="0"/>
      <w:divBdr>
        <w:top w:val="none" w:sz="0" w:space="0" w:color="auto"/>
        <w:left w:val="none" w:sz="0" w:space="0" w:color="auto"/>
        <w:bottom w:val="none" w:sz="0" w:space="0" w:color="auto"/>
        <w:right w:val="none" w:sz="0" w:space="0" w:color="auto"/>
      </w:divBdr>
      <w:divsChild>
        <w:div w:id="1017847248">
          <w:marLeft w:val="180"/>
          <w:marRight w:val="0"/>
          <w:marTop w:val="0"/>
          <w:marBottom w:val="0"/>
          <w:divBdr>
            <w:top w:val="none" w:sz="0" w:space="0" w:color="auto"/>
            <w:left w:val="none" w:sz="0" w:space="0" w:color="auto"/>
            <w:bottom w:val="none" w:sz="0" w:space="0" w:color="auto"/>
            <w:right w:val="none" w:sz="0" w:space="0" w:color="auto"/>
          </w:divBdr>
          <w:divsChild>
            <w:div w:id="1640106523">
              <w:marLeft w:val="0"/>
              <w:marRight w:val="0"/>
              <w:marTop w:val="0"/>
              <w:marBottom w:val="0"/>
              <w:divBdr>
                <w:top w:val="single" w:sz="12" w:space="16" w:color="E0E0E0"/>
                <w:left w:val="single" w:sz="12" w:space="13" w:color="E0E0E0"/>
                <w:bottom w:val="single" w:sz="12" w:space="31" w:color="E0E0E0"/>
                <w:right w:val="single" w:sz="12" w:space="13" w:color="E0E0E0"/>
              </w:divBdr>
            </w:div>
          </w:divsChild>
        </w:div>
        <w:div w:id="1798910832">
          <w:marLeft w:val="0"/>
          <w:marRight w:val="0"/>
          <w:marTop w:val="0"/>
          <w:marBottom w:val="0"/>
          <w:divBdr>
            <w:top w:val="none" w:sz="0" w:space="0" w:color="auto"/>
            <w:left w:val="none" w:sz="0" w:space="0" w:color="auto"/>
            <w:bottom w:val="none" w:sz="0" w:space="0" w:color="auto"/>
            <w:right w:val="none" w:sz="0" w:space="0" w:color="auto"/>
          </w:divBdr>
          <w:divsChild>
            <w:div w:id="762529820">
              <w:marLeft w:val="0"/>
              <w:marRight w:val="360"/>
              <w:marTop w:val="0"/>
              <w:marBottom w:val="360"/>
              <w:divBdr>
                <w:top w:val="none" w:sz="0" w:space="0" w:color="auto"/>
                <w:left w:val="none" w:sz="0" w:space="0" w:color="auto"/>
                <w:bottom w:val="none" w:sz="0" w:space="0" w:color="auto"/>
                <w:right w:val="none" w:sz="0" w:space="0" w:color="auto"/>
              </w:divBdr>
              <w:divsChild>
                <w:div w:id="1287811017">
                  <w:marLeft w:val="360"/>
                  <w:marRight w:val="540"/>
                  <w:marTop w:val="360"/>
                  <w:marBottom w:val="360"/>
                  <w:divBdr>
                    <w:top w:val="none" w:sz="0" w:space="0" w:color="auto"/>
                    <w:left w:val="none" w:sz="0" w:space="0" w:color="auto"/>
                    <w:bottom w:val="none" w:sz="0" w:space="0" w:color="auto"/>
                    <w:right w:val="none" w:sz="0" w:space="0" w:color="auto"/>
                  </w:divBdr>
                </w:div>
              </w:divsChild>
            </w:div>
            <w:div w:id="1802847813">
              <w:marLeft w:val="0"/>
              <w:marRight w:val="0"/>
              <w:marTop w:val="0"/>
              <w:marBottom w:val="0"/>
              <w:divBdr>
                <w:top w:val="none" w:sz="0" w:space="0" w:color="auto"/>
                <w:left w:val="none" w:sz="0" w:space="0" w:color="auto"/>
                <w:bottom w:val="none" w:sz="0" w:space="0" w:color="auto"/>
                <w:right w:val="none" w:sz="0" w:space="0" w:color="auto"/>
              </w:divBdr>
            </w:div>
            <w:div w:id="14063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3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vum.org.ua" TargetMode="External"/><Relationship Id="rId18" Type="http://schemas.openxmlformats.org/officeDocument/2006/relationships/hyperlink" Target="http://universarium.org" TargetMode="External"/><Relationship Id="rId26" Type="http://schemas.openxmlformats.org/officeDocument/2006/relationships/hyperlink" Target="https://uk.wikipedia.org/wiki/%D0%9D%D0%B0%D1%83%D0%BA%D0%BE%D0%B2%D0%BE-%D1%82%D0%B5%D1%85%D0%BD%D1%96%D1%87%D0%BD%D0%B8%D0%B9_%D0%BF%D1%80%D0%BE%D0%B3%D1%80%D0%B5%D1%81" TargetMode="External"/><Relationship Id="rId39" Type="http://schemas.openxmlformats.org/officeDocument/2006/relationships/hyperlink" Target="https://www.duolingo.com/welcome" TargetMode="External"/><Relationship Id="rId3" Type="http://schemas.openxmlformats.org/officeDocument/2006/relationships/styles" Target="styles.xml"/><Relationship Id="rId21" Type="http://schemas.openxmlformats.org/officeDocument/2006/relationships/hyperlink" Target="https://uk.wikipedia.org/wiki/%D0%90%D0%BD%D0%B0%D0%BB%D1%96%D0%B7" TargetMode="External"/><Relationship Id="rId34" Type="http://schemas.openxmlformats.org/officeDocument/2006/relationships/image" Target="media/image5.png"/><Relationship Id="rId42" Type="http://schemas.openxmlformats.org/officeDocument/2006/relationships/hyperlink" Target="https://uk.wikipedia.org/wiki/%D0%A2%D0%B8%D1%80%D0%B0%D0%B6" TargetMode="External"/><Relationship Id="rId47" Type="http://schemas.openxmlformats.org/officeDocument/2006/relationships/image" Target="media/image7.png"/><Relationship Id="rId50"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ed-era.com/courses" TargetMode="External"/><Relationship Id="rId17" Type="http://schemas.openxmlformats.org/officeDocument/2006/relationships/hyperlink" Target="https://www.edx.org" TargetMode="External"/><Relationship Id="rId25" Type="http://schemas.openxmlformats.org/officeDocument/2006/relationships/hyperlink" Target="https://en.wikipedia.org/wiki/Matthew_Lipman" TargetMode="External"/><Relationship Id="rId33" Type="http://schemas.openxmlformats.org/officeDocument/2006/relationships/hyperlink" Target="http://bit.ly/1rrMki.J" TargetMode="External"/><Relationship Id="rId38" Type="http://schemas.openxmlformats.org/officeDocument/2006/relationships/hyperlink" Target="http://lingualeo.com/" TargetMode="External"/><Relationship Id="rId46" Type="http://schemas.openxmlformats.org/officeDocument/2006/relationships/hyperlink" Target="https://uk.wikipedia.org/wiki/%D0%9F%D1%80%D0%BE%D0%B5%D0%BA%D1%82_(%D1%83%D0%BF%D1%80%D0%B0%D0%B2%D0%BB%D1%96%D0%BD%D0%BD%D1%8F_%D0%BF%D1%80%D0%BE%D0%B5%D0%BA%D1%82%D0%B0%D0%BC%D0%B8)"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facebook.com" TargetMode="External"/><Relationship Id="rId29" Type="http://schemas.openxmlformats.org/officeDocument/2006/relationships/hyperlink" Target="https://uk.wikipedia.org/wiki/%D0%9E%D1%81%D0%B2%D1%96%D1%82%D0%B0" TargetMode="External"/><Relationship Id="rId41" Type="http://schemas.openxmlformats.org/officeDocument/2006/relationships/hyperlink" Target="https://uk.wikipedia.org/wiki/%D0%9C%D0%B0%D1%81%D0%B8%D0%B2_(%D1%81%D1%82%D1%80%D1%83%D0%BA%D1%82%D1%83%D1%80%D0%B0_%D0%B4%D0%B0%D0%BD%D0%B8%D1%8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uk.wikipedia.org/wiki/%D0%9C%D0%B8%D1%81%D0%BB%D0%B5%D0%BD%D0%BD%D1%8F" TargetMode="External"/><Relationship Id="rId32" Type="http://schemas.openxmlformats.org/officeDocument/2006/relationships/hyperlink" Target="http://bit.ly/1rrMki.J" TargetMode="External"/><Relationship Id="rId37" Type="http://schemas.openxmlformats.org/officeDocument/2006/relationships/hyperlink" Target="http://www.polskijazyk.pl" TargetMode="External"/><Relationship Id="rId40" Type="http://schemas.openxmlformats.org/officeDocument/2006/relationships/hyperlink" Target="https://uk.wikipedia.org/wiki/%D0%97%D0%B1%D0%B5%D1%80%D1%96%D0%B3%D0%B0%D0%BD%D0%BD%D1%8F_%D1%96%D0%BD%D1%84%D0%BE%D1%80%D0%BC%D0%B0%D1%86%D1%96%D1%97" TargetMode="External"/><Relationship Id="rId45" Type="http://schemas.openxmlformats.org/officeDocument/2006/relationships/hyperlink" Target="https://bitly.co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oursera.org" TargetMode="External"/><Relationship Id="rId23" Type="http://schemas.openxmlformats.org/officeDocument/2006/relationships/hyperlink" Target="https://uk.wikipedia.org/wiki/%D0%9D%D0%B0%D1%83%D0%BA%D0%B0" TargetMode="External"/><Relationship Id="rId28" Type="http://schemas.openxmlformats.org/officeDocument/2006/relationships/hyperlink" Target="https://uk.wikipedia.org/wiki/%D0%94%D0%B5%D0%BC%D0%BE%D0%BA%D1%80%D0%B0%D1%82%D1%96%D1%8F" TargetMode="External"/><Relationship Id="rId36" Type="http://schemas.openxmlformats.org/officeDocument/2006/relationships/image" Target="media/image6.png"/><Relationship Id="rId49" Type="http://schemas.openxmlformats.org/officeDocument/2006/relationships/hyperlink" Target="https://courses.prometheus.org.ua/" TargetMode="External"/><Relationship Id="rId10" Type="http://schemas.openxmlformats.org/officeDocument/2006/relationships/hyperlink" Target="http://mon.gov.ua/activity/education/zagalna-serednya/navchalni-programy.html" TargetMode="External"/><Relationship Id="rId19" Type="http://schemas.openxmlformats.org/officeDocument/2006/relationships/hyperlink" Target="https://www.lektorium.tv" TargetMode="External"/><Relationship Id="rId31" Type="http://schemas.openxmlformats.org/officeDocument/2006/relationships/hyperlink" Target="http://bit.ly/1rrMki.J" TargetMode="External"/><Relationship Id="rId44" Type="http://schemas.openxmlformats.org/officeDocument/2006/relationships/hyperlink" Target="http://www.getloupe.com/"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courses.prometheus.org.ua" TargetMode="External"/><Relationship Id="rId22" Type="http://schemas.openxmlformats.org/officeDocument/2006/relationships/hyperlink" Target="https://uk.wikipedia.org/wiki/%D0%A1%D1%83%D0%B4%D0%B6%D0%B5%D0%BD%D0%BD%D1%8F" TargetMode="External"/><Relationship Id="rId27" Type="http://schemas.openxmlformats.org/officeDocument/2006/relationships/hyperlink" Target="https://uk.wikipedia.org/wiki/%D0%9F%D1%80%D0%BE%D0%B3%D1%80%D0%B5%D1%81" TargetMode="External"/><Relationship Id="rId30" Type="http://schemas.openxmlformats.org/officeDocument/2006/relationships/hyperlink" Target="http://bit.ly/2mSuOhW" TargetMode="External"/><Relationship Id="rId35" Type="http://schemas.openxmlformats.org/officeDocument/2006/relationships/hyperlink" Target="http://osvita.mediasapiens.ua/" TargetMode="External"/><Relationship Id="rId43" Type="http://schemas.openxmlformats.org/officeDocument/2006/relationships/hyperlink" Target="https://www.thinglink.com/" TargetMode="External"/><Relationship Id="rId48" Type="http://schemas.openxmlformats.org/officeDocument/2006/relationships/hyperlink" Target="http://bit.ly/2rZmoPb" TargetMode="External"/><Relationship Id="rId8" Type="http://schemas.openxmlformats.org/officeDocument/2006/relationships/endnotes" Target="endnotes.xml"/><Relationship Id="rId5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B09C-6B44-4B92-985A-41B8649B4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20</Pages>
  <Words>5904</Words>
  <Characters>33658</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muzeum</dc:creator>
  <cp:keywords/>
  <dc:description/>
  <cp:lastModifiedBy>kmgg</cp:lastModifiedBy>
  <cp:revision>72</cp:revision>
  <dcterms:created xsi:type="dcterms:W3CDTF">2016-01-20T08:43:00Z</dcterms:created>
  <dcterms:modified xsi:type="dcterms:W3CDTF">2017-08-22T12:57:00Z</dcterms:modified>
</cp:coreProperties>
</file>